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E4" w:rsidRPr="00E55D2B" w:rsidRDefault="0012376C" w:rsidP="006C55CA">
      <w:pPr>
        <w:spacing w:after="0"/>
        <w:jc w:val="center"/>
        <w:rPr>
          <w:rFonts w:ascii="Times New Roman" w:hAnsi="Times New Roman" w:cs="Times New Roman"/>
          <w:b/>
        </w:rPr>
      </w:pPr>
      <w:r w:rsidRPr="00E55D2B">
        <w:rPr>
          <w:rFonts w:ascii="Times New Roman" w:hAnsi="Times New Roman" w:cs="Times New Roman"/>
          <w:b/>
        </w:rPr>
        <w:t xml:space="preserve">Přehled usnesení přijatých na </w:t>
      </w:r>
      <w:r w:rsidR="008605B8" w:rsidRPr="00E55D2B">
        <w:rPr>
          <w:rFonts w:ascii="Times New Roman" w:hAnsi="Times New Roman" w:cs="Times New Roman"/>
          <w:b/>
        </w:rPr>
        <w:t>1</w:t>
      </w:r>
      <w:r w:rsidR="00E55D2B" w:rsidRPr="00E55D2B">
        <w:rPr>
          <w:rFonts w:ascii="Times New Roman" w:hAnsi="Times New Roman" w:cs="Times New Roman"/>
          <w:b/>
        </w:rPr>
        <w:t>3</w:t>
      </w:r>
      <w:r w:rsidRPr="00E55D2B">
        <w:rPr>
          <w:rFonts w:ascii="Times New Roman" w:hAnsi="Times New Roman" w:cs="Times New Roman"/>
          <w:b/>
        </w:rPr>
        <w:t xml:space="preserve">. zasedání Zastupitelstva obce Velká Hleďsebe, </w:t>
      </w:r>
    </w:p>
    <w:p w:rsidR="006464E4" w:rsidRPr="00E55D2B" w:rsidRDefault="0012376C" w:rsidP="006464E4">
      <w:pPr>
        <w:spacing w:after="0"/>
        <w:jc w:val="center"/>
        <w:rPr>
          <w:rFonts w:ascii="Times New Roman" w:hAnsi="Times New Roman" w:cs="Times New Roman"/>
          <w:b/>
        </w:rPr>
      </w:pPr>
      <w:r w:rsidRPr="00E55D2B">
        <w:rPr>
          <w:rFonts w:ascii="Times New Roman" w:hAnsi="Times New Roman" w:cs="Times New Roman"/>
          <w:b/>
        </w:rPr>
        <w:t xml:space="preserve">které se konalo </w:t>
      </w:r>
      <w:r w:rsidR="00E55D2B" w:rsidRPr="00E55D2B">
        <w:rPr>
          <w:rFonts w:ascii="Times New Roman" w:hAnsi="Times New Roman" w:cs="Times New Roman"/>
          <w:b/>
        </w:rPr>
        <w:t>08</w:t>
      </w:r>
      <w:r w:rsidR="00101695" w:rsidRPr="00E55D2B">
        <w:rPr>
          <w:rFonts w:ascii="Times New Roman" w:hAnsi="Times New Roman" w:cs="Times New Roman"/>
          <w:b/>
        </w:rPr>
        <w:t>.</w:t>
      </w:r>
      <w:r w:rsidR="006405EB" w:rsidRPr="00E55D2B">
        <w:rPr>
          <w:rFonts w:ascii="Times New Roman" w:hAnsi="Times New Roman" w:cs="Times New Roman"/>
          <w:b/>
        </w:rPr>
        <w:t xml:space="preserve"> </w:t>
      </w:r>
      <w:r w:rsidR="00E55D2B" w:rsidRPr="00E55D2B">
        <w:rPr>
          <w:rFonts w:ascii="Times New Roman" w:hAnsi="Times New Roman" w:cs="Times New Roman"/>
          <w:b/>
        </w:rPr>
        <w:t>02</w:t>
      </w:r>
      <w:r w:rsidR="00101695" w:rsidRPr="00E55D2B">
        <w:rPr>
          <w:rFonts w:ascii="Times New Roman" w:hAnsi="Times New Roman" w:cs="Times New Roman"/>
          <w:b/>
        </w:rPr>
        <w:t>.</w:t>
      </w:r>
      <w:r w:rsidR="006405EB" w:rsidRPr="00E55D2B">
        <w:rPr>
          <w:rFonts w:ascii="Times New Roman" w:hAnsi="Times New Roman" w:cs="Times New Roman"/>
          <w:b/>
        </w:rPr>
        <w:t xml:space="preserve"> </w:t>
      </w:r>
      <w:r w:rsidR="00101695" w:rsidRPr="00E55D2B">
        <w:rPr>
          <w:rFonts w:ascii="Times New Roman" w:hAnsi="Times New Roman" w:cs="Times New Roman"/>
          <w:b/>
        </w:rPr>
        <w:t>20</w:t>
      </w:r>
      <w:r w:rsidR="000375B0" w:rsidRPr="00E55D2B">
        <w:rPr>
          <w:rFonts w:ascii="Times New Roman" w:hAnsi="Times New Roman" w:cs="Times New Roman"/>
          <w:b/>
        </w:rPr>
        <w:t>2</w:t>
      </w:r>
      <w:r w:rsidR="00E55D2B" w:rsidRPr="00E55D2B">
        <w:rPr>
          <w:rFonts w:ascii="Times New Roman" w:hAnsi="Times New Roman" w:cs="Times New Roman"/>
          <w:b/>
        </w:rPr>
        <w:t>1</w:t>
      </w:r>
      <w:r w:rsidRPr="00E55D2B">
        <w:rPr>
          <w:rFonts w:ascii="Times New Roman" w:hAnsi="Times New Roman" w:cs="Times New Roman"/>
          <w:b/>
        </w:rPr>
        <w:t xml:space="preserve"> </w:t>
      </w:r>
      <w:r w:rsidR="00A34FE7" w:rsidRPr="00E55D2B">
        <w:rPr>
          <w:rFonts w:ascii="Times New Roman" w:hAnsi="Times New Roman" w:cs="Times New Roman"/>
          <w:b/>
        </w:rPr>
        <w:t xml:space="preserve">v obecní knihovně </w:t>
      </w:r>
      <w:r w:rsidRPr="00E55D2B">
        <w:rPr>
          <w:rFonts w:ascii="Times New Roman" w:hAnsi="Times New Roman" w:cs="Times New Roman"/>
          <w:b/>
        </w:rPr>
        <w:t xml:space="preserve">ve Velké </w:t>
      </w:r>
      <w:proofErr w:type="spellStart"/>
      <w:r w:rsidRPr="00E55D2B">
        <w:rPr>
          <w:rFonts w:ascii="Times New Roman" w:hAnsi="Times New Roman" w:cs="Times New Roman"/>
          <w:b/>
        </w:rPr>
        <w:t>Hleďsebi</w:t>
      </w:r>
      <w:proofErr w:type="spellEnd"/>
    </w:p>
    <w:p w:rsidR="006464E4" w:rsidRPr="00E55D2B" w:rsidRDefault="00637BA8" w:rsidP="006464E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a0a0a0" stroked="f"/>
        </w:pict>
      </w:r>
    </w:p>
    <w:p w:rsidR="00354492" w:rsidRPr="00E55D2B" w:rsidRDefault="00354492" w:rsidP="003544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</w:pPr>
      <w:r w:rsidRPr="00E55D2B"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  <w:t>Schválený</w:t>
      </w:r>
      <w:r w:rsidRPr="00E55D2B">
        <w:rPr>
          <w:rFonts w:ascii="Times New Roman" w:eastAsia="Times New Roman" w:hAnsi="Times New Roman" w:cs="Times New Roman"/>
          <w:b/>
          <w:snapToGrid w:val="0"/>
          <w:color w:val="000000"/>
          <w:lang w:val="x-none" w:eastAsia="x-none"/>
        </w:rPr>
        <w:t xml:space="preserve"> program</w:t>
      </w:r>
    </w:p>
    <w:p w:rsidR="00537D81" w:rsidRPr="00E55D2B" w:rsidRDefault="00537D81" w:rsidP="0035449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lang w:eastAsia="x-none"/>
        </w:rPr>
      </w:pP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Hlk532830723"/>
      <w:r w:rsidRPr="00E55D2B">
        <w:rPr>
          <w:rFonts w:ascii="Times New Roman" w:hAnsi="Times New Roman" w:cs="Times New Roman"/>
        </w:rPr>
        <w:t>Organizační záležitosti</w:t>
      </w: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Kontrolní výbor</w:t>
      </w: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Finanční výbor</w:t>
      </w: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Finanční záležitosti</w:t>
      </w: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Pozemkové záležitosti</w:t>
      </w:r>
    </w:p>
    <w:p w:rsidR="008564B6" w:rsidRPr="00E55D2B" w:rsidRDefault="008564B6" w:rsidP="004B49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Různé</w:t>
      </w:r>
    </w:p>
    <w:p w:rsidR="001D220C" w:rsidRPr="00E55D2B" w:rsidRDefault="001D220C" w:rsidP="0035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Usnesení č. 1A/13/I/2021 ze dne 08. 02. 2021</w:t>
      </w:r>
    </w:p>
    <w:p w:rsidR="00E55D2B" w:rsidRPr="00E55D2B" w:rsidRDefault="00E55D2B" w:rsidP="00E55D2B">
      <w:pPr>
        <w:pStyle w:val="Zkladntext"/>
        <w:rPr>
          <w:iCs/>
          <w:sz w:val="22"/>
          <w:szCs w:val="22"/>
          <w:lang w:val="cs-CZ"/>
        </w:rPr>
      </w:pPr>
      <w:r w:rsidRPr="00E55D2B">
        <w:rPr>
          <w:iCs/>
          <w:sz w:val="22"/>
          <w:szCs w:val="22"/>
        </w:rPr>
        <w:t>Zastupitelstvo obce</w:t>
      </w:r>
      <w:r w:rsidRPr="00E55D2B">
        <w:rPr>
          <w:iCs/>
          <w:sz w:val="22"/>
          <w:szCs w:val="22"/>
          <w:lang w:val="cs-CZ"/>
        </w:rPr>
        <w:t xml:space="preserve"> </w:t>
      </w:r>
      <w:r w:rsidRPr="00E55D2B">
        <w:rPr>
          <w:iCs/>
          <w:sz w:val="22"/>
          <w:szCs w:val="22"/>
        </w:rPr>
        <w:t xml:space="preserve">schvaluje program </w:t>
      </w:r>
      <w:r w:rsidRPr="00E55D2B">
        <w:rPr>
          <w:iCs/>
          <w:sz w:val="22"/>
          <w:szCs w:val="22"/>
          <w:lang w:val="cs-CZ"/>
        </w:rPr>
        <w:t xml:space="preserve">13. </w:t>
      </w:r>
      <w:r w:rsidRPr="00E55D2B">
        <w:rPr>
          <w:iCs/>
          <w:sz w:val="22"/>
          <w:szCs w:val="22"/>
        </w:rPr>
        <w:t>zasedání</w:t>
      </w:r>
      <w:r w:rsidRPr="00E55D2B">
        <w:rPr>
          <w:iCs/>
          <w:sz w:val="22"/>
          <w:szCs w:val="22"/>
          <w:lang w:val="cs-CZ"/>
        </w:rPr>
        <w:t xml:space="preserve"> Zastupitelstva obce Velká Hleďsebe.</w:t>
      </w:r>
    </w:p>
    <w:p w:rsidR="00537D81" w:rsidRPr="00E55D2B" w:rsidRDefault="00537D81" w:rsidP="008605B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lang w:eastAsia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Usnesení č. 1B/13/I/2021 ze dne 08. 02. 2021</w:t>
      </w:r>
    </w:p>
    <w:p w:rsidR="00E55D2B" w:rsidRPr="00E55D2B" w:rsidRDefault="00E55D2B" w:rsidP="00E55D2B">
      <w:pPr>
        <w:pStyle w:val="Zkladntext"/>
        <w:spacing w:line="276" w:lineRule="auto"/>
        <w:jc w:val="both"/>
        <w:rPr>
          <w:iCs/>
          <w:sz w:val="22"/>
          <w:szCs w:val="22"/>
          <w:lang w:val="cs-CZ"/>
        </w:rPr>
      </w:pPr>
      <w:r w:rsidRPr="00E55D2B">
        <w:rPr>
          <w:iCs/>
          <w:sz w:val="22"/>
          <w:szCs w:val="22"/>
          <w:lang w:val="cs-CZ"/>
        </w:rPr>
        <w:t>Zastupitelstvo obce volí pro své 13. zasedání návrhovou komisi ve složení pan Miroslav Brož a pan Pavel Šťastný.</w:t>
      </w:r>
    </w:p>
    <w:p w:rsidR="008605B8" w:rsidRPr="00E55D2B" w:rsidRDefault="008605B8" w:rsidP="008605B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color w:val="000000"/>
          <w:lang w:eastAsia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Usnesení č. 1C/13/I/2021 ze dne 08. 02. 2021</w:t>
      </w: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Zastupitelstvo obce bere na vědomí, že žádný z členů ZO nevznáší námitku proti Zápisu z 12. zasedání Zastupitelstva obce ze dne 16. 11. 2020.</w:t>
      </w:r>
    </w:p>
    <w:p w:rsidR="000375B0" w:rsidRPr="00E55D2B" w:rsidRDefault="000375B0" w:rsidP="006C55CA">
      <w:pPr>
        <w:pStyle w:val="Zkladntext"/>
        <w:rPr>
          <w:iCs/>
          <w:sz w:val="22"/>
          <w:szCs w:val="22"/>
          <w:lang w:val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lang w:eastAsia="cs-CZ"/>
        </w:rPr>
      </w:pP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Usnesení č. 1D/13/I/2021 ze dne 08. 02. 2021</w:t>
      </w: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Zastupitelstvo obce bere na vědomí zprávu o plnění usnesení z 12. zasedání Zastupitelstva obce Velká Hleďsebe.</w:t>
      </w:r>
    </w:p>
    <w:p w:rsidR="000375B0" w:rsidRPr="00E55D2B" w:rsidRDefault="000375B0" w:rsidP="006C55CA">
      <w:pPr>
        <w:pStyle w:val="Zkladntext"/>
        <w:rPr>
          <w:iCs/>
          <w:sz w:val="22"/>
          <w:szCs w:val="22"/>
          <w:lang w:val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lang w:eastAsia="cs-CZ"/>
        </w:rPr>
      </w:pPr>
      <w:r w:rsidRPr="00E55D2B">
        <w:rPr>
          <w:rFonts w:ascii="Times New Roman" w:hAnsi="Times New Roman" w:cs="Times New Roman"/>
          <w:b/>
        </w:rPr>
        <w:t>Usnesení č. 2</w:t>
      </w: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/13/I/2021 ze dne 08. 02. 2021</w:t>
      </w:r>
    </w:p>
    <w:p w:rsidR="00E55D2B" w:rsidRPr="00E55D2B" w:rsidRDefault="00E55D2B" w:rsidP="00E55D2B">
      <w:pPr>
        <w:pStyle w:val="Default"/>
        <w:jc w:val="both"/>
        <w:rPr>
          <w:color w:val="auto"/>
          <w:sz w:val="22"/>
          <w:szCs w:val="22"/>
        </w:rPr>
      </w:pPr>
      <w:r w:rsidRPr="00E55D2B">
        <w:rPr>
          <w:color w:val="auto"/>
          <w:sz w:val="22"/>
          <w:szCs w:val="22"/>
        </w:rPr>
        <w:t>Zastupitelstvo obce bere na vědomí Zápis z 11. zasedání Kontrolního výboru Zastupitelstva obce Velká Hleďsebe ze dne 31. 01. 2021.</w:t>
      </w:r>
    </w:p>
    <w:p w:rsidR="000375B0" w:rsidRPr="00E55D2B" w:rsidRDefault="000375B0" w:rsidP="006C55CA">
      <w:pPr>
        <w:pStyle w:val="Zkladntext"/>
        <w:rPr>
          <w:iCs/>
          <w:sz w:val="22"/>
          <w:szCs w:val="22"/>
          <w:lang w:val="cs-CZ"/>
        </w:rPr>
      </w:pPr>
    </w:p>
    <w:p w:rsidR="00E55D2B" w:rsidRPr="00E55D2B" w:rsidRDefault="00E55D2B" w:rsidP="00E55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lang w:eastAsia="cs-CZ"/>
        </w:rPr>
      </w:pPr>
      <w:r w:rsidRPr="00E55D2B">
        <w:rPr>
          <w:rFonts w:ascii="Times New Roman" w:hAnsi="Times New Roman" w:cs="Times New Roman"/>
          <w:b/>
        </w:rPr>
        <w:t>Usnesení č. 3</w:t>
      </w:r>
      <w:r w:rsidRPr="00E55D2B">
        <w:rPr>
          <w:rFonts w:ascii="Times New Roman" w:hAnsi="Times New Roman" w:cs="Times New Roman"/>
          <w:b/>
          <w:iCs/>
          <w:color w:val="000000"/>
          <w:lang w:eastAsia="cs-CZ"/>
        </w:rPr>
        <w:t>/13/I/2021 ze dne 08. 02. 2021</w:t>
      </w: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Zastupitelstvo obce bere na vědomí zápis č. 11/2021 Finančního výboru ze dne 01. 02. 2021.</w:t>
      </w:r>
    </w:p>
    <w:p w:rsidR="008605B8" w:rsidRPr="00E55D2B" w:rsidRDefault="008605B8" w:rsidP="006C55CA">
      <w:pPr>
        <w:pStyle w:val="Zkladntext"/>
        <w:rPr>
          <w:iCs/>
          <w:sz w:val="22"/>
          <w:szCs w:val="22"/>
          <w:lang w:val="cs-CZ"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  <w:iCs/>
          <w:color w:val="000000"/>
        </w:rPr>
      </w:pPr>
      <w:r w:rsidRPr="00E55D2B">
        <w:rPr>
          <w:rFonts w:ascii="Times New Roman" w:hAnsi="Times New Roman"/>
          <w:b/>
        </w:rPr>
        <w:t>Usnesení č. 4A/13/I/2021 ze dne 08. 02. 2021</w:t>
      </w:r>
    </w:p>
    <w:p w:rsidR="00E55D2B" w:rsidRPr="00E55D2B" w:rsidRDefault="00E55D2B" w:rsidP="00E55D2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cs-CZ"/>
        </w:rPr>
      </w:pPr>
      <w:r w:rsidRPr="00E55D2B">
        <w:rPr>
          <w:rFonts w:ascii="Times New Roman" w:hAnsi="Times New Roman" w:cs="Times New Roman"/>
        </w:rPr>
        <w:t xml:space="preserve">Zastupitelstvo obce </w:t>
      </w:r>
      <w:r w:rsidRPr="00E55D2B">
        <w:rPr>
          <w:rFonts w:ascii="Times New Roman" w:eastAsia="Times New Roman" w:hAnsi="Times New Roman" w:cs="Times New Roman"/>
          <w:lang w:eastAsia="cs-CZ"/>
        </w:rPr>
        <w:t xml:space="preserve">bere na vědomí rozpočtové opatření č. 7/2020 schválené starostkou obce na základě Usnesení č. </w:t>
      </w:r>
      <w:r w:rsidRPr="00E55D2B">
        <w:rPr>
          <w:rFonts w:ascii="Times New Roman" w:hAnsi="Times New Roman" w:cs="Times New Roman"/>
        </w:rPr>
        <w:t xml:space="preserve">4N/12/XI/2020 ze dne 16. 11. 2020 </w:t>
      </w:r>
      <w:r w:rsidRPr="00E55D2B">
        <w:rPr>
          <w:rFonts w:ascii="Times New Roman" w:eastAsia="Times New Roman" w:hAnsi="Times New Roman" w:cs="Times New Roman"/>
          <w:lang w:eastAsia="cs-CZ"/>
        </w:rPr>
        <w:t>(příloha č. 1 tohoto usnesení).</w:t>
      </w:r>
    </w:p>
    <w:p w:rsidR="000375B0" w:rsidRPr="00E55D2B" w:rsidRDefault="000375B0" w:rsidP="006C55CA">
      <w:pPr>
        <w:pStyle w:val="Zkladntext"/>
        <w:rPr>
          <w:iCs/>
          <w:sz w:val="22"/>
          <w:szCs w:val="22"/>
          <w:lang w:val="cs-CZ"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  <w:iCs/>
        </w:rPr>
      </w:pPr>
      <w:r w:rsidRPr="00E55D2B">
        <w:rPr>
          <w:rFonts w:ascii="Times New Roman" w:hAnsi="Times New Roman"/>
          <w:b/>
        </w:rPr>
        <w:t>Usnesení č. 4B/13/I/2021 ze dne 08. 02. 2021</w:t>
      </w:r>
    </w:p>
    <w:p w:rsidR="008605B8" w:rsidRPr="00E55D2B" w:rsidRDefault="00E55D2B" w:rsidP="00E55D2B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E55D2B">
        <w:rPr>
          <w:rFonts w:ascii="Times New Roman" w:eastAsia="Times New Roman" w:hAnsi="Times New Roman" w:cs="Times New Roman"/>
          <w:lang w:eastAsia="cs-CZ"/>
        </w:rPr>
        <w:t>Zastupitelstvo obce schvaluje vyřazení majetku Obce Velká Hleďsebe v celkové výši 228 117,50 Kč podle předloženého návrhu.</w:t>
      </w: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</w:rPr>
      </w:pPr>
      <w:r w:rsidRPr="00E55D2B">
        <w:rPr>
          <w:rFonts w:ascii="Times New Roman" w:hAnsi="Times New Roman"/>
          <w:b/>
        </w:rPr>
        <w:t>Usnesení č. 4C/13/I/2021 ze dne 08. 02. 2021</w:t>
      </w: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 xml:space="preserve">Zastupitelstvo obce schvaluje poskytnutí finančního daru ve výši 12 000,00 Kč Českému svazu </w:t>
      </w:r>
      <w:proofErr w:type="gramStart"/>
      <w:r w:rsidRPr="00E55D2B">
        <w:rPr>
          <w:rFonts w:ascii="Times New Roman" w:hAnsi="Times New Roman"/>
        </w:rPr>
        <w:t xml:space="preserve">včelařů, </w:t>
      </w:r>
      <w:proofErr w:type="spellStart"/>
      <w:r w:rsidRPr="00E55D2B">
        <w:rPr>
          <w:rFonts w:ascii="Times New Roman" w:hAnsi="Times New Roman"/>
        </w:rPr>
        <w:t>z.s</w:t>
      </w:r>
      <w:proofErr w:type="spellEnd"/>
      <w:r w:rsidRPr="00E55D2B">
        <w:rPr>
          <w:rFonts w:ascii="Times New Roman" w:hAnsi="Times New Roman"/>
        </w:rPr>
        <w:t>.</w:t>
      </w:r>
      <w:proofErr w:type="gramEnd"/>
      <w:r w:rsidRPr="00E55D2B">
        <w:rPr>
          <w:rFonts w:ascii="Times New Roman" w:hAnsi="Times New Roman"/>
        </w:rPr>
        <w:t>, Mariánské Lázně na ozdravná opatření při chovu včel.</w:t>
      </w:r>
    </w:p>
    <w:p w:rsidR="008605B8" w:rsidRPr="00E55D2B" w:rsidRDefault="008605B8" w:rsidP="008605B8">
      <w:pPr>
        <w:spacing w:after="0"/>
        <w:ind w:right="-108"/>
        <w:jc w:val="both"/>
        <w:rPr>
          <w:rFonts w:ascii="Times New Roman" w:eastAsia="Times New Roman" w:hAnsi="Times New Roman" w:cs="Times New Roman"/>
          <w:lang w:eastAsia="cs-CZ"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</w:rPr>
      </w:pPr>
      <w:r w:rsidRPr="00E55D2B">
        <w:rPr>
          <w:rFonts w:ascii="Times New Roman" w:hAnsi="Times New Roman"/>
          <w:b/>
        </w:rPr>
        <w:t>Usnesení č. 4D</w:t>
      </w:r>
      <w:r w:rsidRPr="00E55D2B">
        <w:rPr>
          <w:rFonts w:ascii="Times New Roman" w:hAnsi="Times New Roman"/>
          <w:b/>
          <w:iCs/>
        </w:rPr>
        <w:t>/13/I/2021 ze dne 08. 02. 2021</w:t>
      </w:r>
    </w:p>
    <w:p w:rsidR="00E55D2B" w:rsidRPr="00E55D2B" w:rsidRDefault="00E55D2B" w:rsidP="00E55D2B">
      <w:pPr>
        <w:spacing w:after="0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Zastupitelstvo obce:</w:t>
      </w:r>
    </w:p>
    <w:p w:rsidR="00E55D2B" w:rsidRPr="00E55D2B" w:rsidRDefault="00E55D2B" w:rsidP="00E55D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schvaluje podání žádosti o poskytnutí dotace z OPŽP (Operační program životního prostředí) na Vybudování dopravního hřiště a parkoviště s vodopropustným povrchem v parku KOVO, Velká Hleďsebe,</w:t>
      </w:r>
    </w:p>
    <w:p w:rsidR="00E55D2B" w:rsidRPr="00E55D2B" w:rsidRDefault="00E55D2B" w:rsidP="00E55D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pověřuje starostku obce výkonem usnesení včetně podpisu souvisejících písemností.</w:t>
      </w:r>
    </w:p>
    <w:p w:rsidR="00260DAB" w:rsidRDefault="00260DAB" w:rsidP="0060503D">
      <w:pPr>
        <w:pStyle w:val="Bezmezer"/>
        <w:jc w:val="both"/>
        <w:rPr>
          <w:rFonts w:ascii="Times New Roman" w:hAnsi="Times New Roman"/>
          <w:b/>
        </w:rPr>
      </w:pPr>
    </w:p>
    <w:p w:rsidR="001C2DFC" w:rsidRDefault="001C2DFC" w:rsidP="0060503D">
      <w:pPr>
        <w:pStyle w:val="Bezmezer"/>
        <w:jc w:val="both"/>
        <w:rPr>
          <w:rFonts w:ascii="Times New Roman" w:hAnsi="Times New Roman"/>
          <w:b/>
        </w:rPr>
      </w:pPr>
    </w:p>
    <w:p w:rsidR="001C2DFC" w:rsidRDefault="001C2DFC" w:rsidP="0060503D">
      <w:pPr>
        <w:pStyle w:val="Bezmezer"/>
        <w:jc w:val="both"/>
        <w:rPr>
          <w:rFonts w:ascii="Times New Roman" w:hAnsi="Times New Roman"/>
          <w:b/>
        </w:rPr>
      </w:pPr>
    </w:p>
    <w:p w:rsidR="001C2DFC" w:rsidRDefault="001C2DFC" w:rsidP="0060503D">
      <w:pPr>
        <w:pStyle w:val="Bezmezer"/>
        <w:jc w:val="both"/>
        <w:rPr>
          <w:rFonts w:ascii="Times New Roman" w:hAnsi="Times New Roman"/>
          <w:b/>
        </w:rPr>
      </w:pPr>
    </w:p>
    <w:p w:rsidR="0060503D" w:rsidRPr="006979A0" w:rsidRDefault="0060503D" w:rsidP="0060503D">
      <w:pPr>
        <w:pStyle w:val="Bezmezer"/>
        <w:jc w:val="both"/>
        <w:rPr>
          <w:rFonts w:ascii="Times New Roman" w:hAnsi="Times New Roman"/>
          <w:b/>
        </w:rPr>
      </w:pPr>
      <w:r w:rsidRPr="006979A0">
        <w:rPr>
          <w:rFonts w:ascii="Times New Roman" w:hAnsi="Times New Roman"/>
          <w:b/>
        </w:rPr>
        <w:t>Usnesení č. 5A</w:t>
      </w:r>
      <w:r w:rsidRPr="006979A0">
        <w:rPr>
          <w:rFonts w:ascii="Times New Roman" w:hAnsi="Times New Roman"/>
          <w:b/>
          <w:iCs/>
        </w:rPr>
        <w:t>/13/I/2021 ze dne 08. 02. 2021</w:t>
      </w:r>
    </w:p>
    <w:p w:rsidR="0060503D" w:rsidRPr="006979A0" w:rsidRDefault="0060503D" w:rsidP="0060503D">
      <w:pPr>
        <w:spacing w:after="0" w:line="240" w:lineRule="auto"/>
        <w:jc w:val="both"/>
        <w:rPr>
          <w:rFonts w:ascii="Times New Roman" w:hAnsi="Times New Roman"/>
        </w:rPr>
      </w:pPr>
      <w:r w:rsidRPr="006979A0">
        <w:rPr>
          <w:rFonts w:ascii="Times New Roman" w:hAnsi="Times New Roman"/>
        </w:rPr>
        <w:t>Zastupitelstvo obce:</w:t>
      </w:r>
    </w:p>
    <w:p w:rsidR="0060503D" w:rsidRPr="006979A0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979A0">
        <w:rPr>
          <w:rFonts w:ascii="Times New Roman" w:hAnsi="Times New Roman"/>
        </w:rPr>
        <w:t>bere na vědomí, že ke zveřejněnému záměru prodeje nebyly uplatněny žádné připomínky,</w:t>
      </w:r>
    </w:p>
    <w:p w:rsidR="0060503D" w:rsidRPr="00766ADD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66ADD">
        <w:rPr>
          <w:rFonts w:ascii="Times New Roman" w:hAnsi="Times New Roman"/>
        </w:rPr>
        <w:t xml:space="preserve">schvaluje prodej </w:t>
      </w:r>
      <w:proofErr w:type="spellStart"/>
      <w:r w:rsidRPr="00766ADD">
        <w:rPr>
          <w:rFonts w:ascii="Times New Roman" w:hAnsi="Times New Roman"/>
        </w:rPr>
        <w:t>p.p.č</w:t>
      </w:r>
      <w:proofErr w:type="spellEnd"/>
      <w:r w:rsidRPr="00766ADD">
        <w:rPr>
          <w:rFonts w:ascii="Times New Roman" w:hAnsi="Times New Roman"/>
        </w:rPr>
        <w:t>. 186/109 o výměře 867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766ADD">
        <w:rPr>
          <w:rFonts w:ascii="Times New Roman" w:hAnsi="Times New Roman"/>
        </w:rPr>
        <w:t>k.ú</w:t>
      </w:r>
      <w:proofErr w:type="spellEnd"/>
      <w:r w:rsidRPr="00766ADD">
        <w:rPr>
          <w:rFonts w:ascii="Times New Roman" w:hAnsi="Times New Roman"/>
        </w:rPr>
        <w:t>.</w:t>
      </w:r>
      <w:proofErr w:type="gramEnd"/>
      <w:r w:rsidRPr="00766ADD">
        <w:rPr>
          <w:rFonts w:ascii="Times New Roman" w:hAnsi="Times New Roman"/>
        </w:rPr>
        <w:t xml:space="preserve"> </w:t>
      </w:r>
      <w:proofErr w:type="spellStart"/>
      <w:r w:rsidRPr="00766ADD">
        <w:rPr>
          <w:rFonts w:ascii="Times New Roman" w:hAnsi="Times New Roman"/>
        </w:rPr>
        <w:t>Klimentov</w:t>
      </w:r>
      <w:proofErr w:type="spellEnd"/>
      <w:r w:rsidRPr="00766ADD">
        <w:rPr>
          <w:rFonts w:ascii="Times New Roman" w:hAnsi="Times New Roman"/>
        </w:rPr>
        <w:t xml:space="preserve">, obec Velká Hleďsebe do společného jmění kupujících manželů: </w:t>
      </w:r>
      <w:proofErr w:type="gramStart"/>
      <w:r w:rsidRPr="00766ADD">
        <w:rPr>
          <w:rFonts w:ascii="Times New Roman" w:hAnsi="Times New Roman"/>
        </w:rPr>
        <w:t xml:space="preserve">pan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</w:t>
      </w:r>
      <w:r w:rsidR="00766ADD">
        <w:rPr>
          <w:rFonts w:ascii="Times New Roman" w:eastAsia="Times New Roman" w:hAnsi="Times New Roman"/>
          <w:highlight w:val="black"/>
        </w:rPr>
        <w:t xml:space="preserve">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                                                                           </w:t>
      </w:r>
      <w:r w:rsidRPr="00766ADD">
        <w:rPr>
          <w:rFonts w:ascii="Times New Roman" w:hAnsi="Times New Roman"/>
        </w:rPr>
        <w:t>, 618 00</w:t>
      </w:r>
      <w:proofErr w:type="gramEnd"/>
      <w:r w:rsidRPr="00766ADD">
        <w:rPr>
          <w:rFonts w:ascii="Times New Roman" w:hAnsi="Times New Roman"/>
        </w:rPr>
        <w:t xml:space="preserve">  Brno-Černice za nabídnutou cenu 1.243,80 Kč/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 + DPH ve výši stanovené zákonem,</w:t>
      </w:r>
    </w:p>
    <w:p w:rsidR="0060503D" w:rsidRPr="00766ADD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66ADD">
        <w:rPr>
          <w:rFonts w:ascii="Times New Roman" w:hAnsi="Times New Roman"/>
        </w:rPr>
        <w:t xml:space="preserve">schvaluje prodej </w:t>
      </w:r>
      <w:proofErr w:type="spellStart"/>
      <w:r w:rsidRPr="00766ADD">
        <w:rPr>
          <w:rFonts w:ascii="Times New Roman" w:hAnsi="Times New Roman"/>
        </w:rPr>
        <w:t>p.p.č</w:t>
      </w:r>
      <w:proofErr w:type="spellEnd"/>
      <w:r w:rsidRPr="00766ADD">
        <w:rPr>
          <w:rFonts w:ascii="Times New Roman" w:hAnsi="Times New Roman"/>
        </w:rPr>
        <w:t>. 186/110 o výměře 873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766ADD">
        <w:rPr>
          <w:rFonts w:ascii="Times New Roman" w:hAnsi="Times New Roman"/>
        </w:rPr>
        <w:t>k.ú</w:t>
      </w:r>
      <w:proofErr w:type="spellEnd"/>
      <w:r w:rsidRPr="00766ADD">
        <w:rPr>
          <w:rFonts w:ascii="Times New Roman" w:hAnsi="Times New Roman"/>
        </w:rPr>
        <w:t>.</w:t>
      </w:r>
      <w:proofErr w:type="gramEnd"/>
      <w:r w:rsidRPr="00766ADD">
        <w:rPr>
          <w:rFonts w:ascii="Times New Roman" w:hAnsi="Times New Roman"/>
        </w:rPr>
        <w:t xml:space="preserve"> </w:t>
      </w:r>
      <w:proofErr w:type="spellStart"/>
      <w:r w:rsidRPr="00766ADD">
        <w:rPr>
          <w:rFonts w:ascii="Times New Roman" w:hAnsi="Times New Roman"/>
        </w:rPr>
        <w:t>Klimentov</w:t>
      </w:r>
      <w:proofErr w:type="spellEnd"/>
      <w:r w:rsidRPr="00766ADD">
        <w:rPr>
          <w:rFonts w:ascii="Times New Roman" w:hAnsi="Times New Roman"/>
        </w:rPr>
        <w:t xml:space="preserve">, obec Velká Hleďsebe do společného jmění kupujících manželů: pan </w:t>
      </w:r>
      <w:r w:rsidRPr="00766ADD">
        <w:rPr>
          <w:rFonts w:ascii="Times New Roman" w:eastAsia="Times New Roman" w:hAnsi="Times New Roman"/>
          <w:highlight w:val="black"/>
          <w:lang w:eastAsia="cs-CZ"/>
        </w:rPr>
        <w:t xml:space="preserve">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                                                                                      </w:t>
      </w:r>
      <w:r w:rsidRPr="00766ADD">
        <w:rPr>
          <w:rFonts w:ascii="Times New Roman" w:hAnsi="Times New Roman"/>
        </w:rPr>
        <w:t xml:space="preserve">, </w:t>
      </w:r>
      <w:proofErr w:type="gramStart"/>
      <w:r w:rsidRPr="00766ADD">
        <w:rPr>
          <w:rFonts w:ascii="Times New Roman" w:hAnsi="Times New Roman"/>
        </w:rPr>
        <w:t>353 01  Mariánské</w:t>
      </w:r>
      <w:proofErr w:type="gramEnd"/>
      <w:r w:rsidRPr="00766ADD">
        <w:rPr>
          <w:rFonts w:ascii="Times New Roman" w:hAnsi="Times New Roman"/>
        </w:rPr>
        <w:t xml:space="preserve"> Lázně za nabídnutou cenu 1.203 Kč/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 + DPH ve výši stanovené zákonem,</w:t>
      </w:r>
    </w:p>
    <w:p w:rsidR="0060503D" w:rsidRPr="00766ADD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66ADD">
        <w:rPr>
          <w:rFonts w:ascii="Times New Roman" w:hAnsi="Times New Roman"/>
        </w:rPr>
        <w:t xml:space="preserve">schvaluje prodej </w:t>
      </w:r>
      <w:proofErr w:type="spellStart"/>
      <w:r w:rsidRPr="00766ADD">
        <w:rPr>
          <w:rFonts w:ascii="Times New Roman" w:hAnsi="Times New Roman"/>
        </w:rPr>
        <w:t>p.p.č</w:t>
      </w:r>
      <w:proofErr w:type="spellEnd"/>
      <w:r w:rsidRPr="00766ADD">
        <w:rPr>
          <w:rFonts w:ascii="Times New Roman" w:hAnsi="Times New Roman"/>
        </w:rPr>
        <w:t>. 186/107 o výměře 870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766ADD">
        <w:rPr>
          <w:rFonts w:ascii="Times New Roman" w:hAnsi="Times New Roman"/>
        </w:rPr>
        <w:t>k.ú</w:t>
      </w:r>
      <w:proofErr w:type="spellEnd"/>
      <w:r w:rsidRPr="00766ADD">
        <w:rPr>
          <w:rFonts w:ascii="Times New Roman" w:hAnsi="Times New Roman"/>
        </w:rPr>
        <w:t>.</w:t>
      </w:r>
      <w:proofErr w:type="gramEnd"/>
      <w:r w:rsidRPr="00766ADD">
        <w:rPr>
          <w:rFonts w:ascii="Times New Roman" w:hAnsi="Times New Roman"/>
        </w:rPr>
        <w:t xml:space="preserve"> </w:t>
      </w:r>
      <w:proofErr w:type="spellStart"/>
      <w:r w:rsidRPr="00766ADD">
        <w:rPr>
          <w:rFonts w:ascii="Times New Roman" w:hAnsi="Times New Roman"/>
        </w:rPr>
        <w:t>Klimentov</w:t>
      </w:r>
      <w:proofErr w:type="spellEnd"/>
      <w:r w:rsidRPr="00766ADD">
        <w:rPr>
          <w:rFonts w:ascii="Times New Roman" w:hAnsi="Times New Roman"/>
        </w:rPr>
        <w:t>, obec Velká Hleďsebe do společného jmění kupujících manželů:</w:t>
      </w:r>
      <w:r w:rsidRPr="00766ADD">
        <w:rPr>
          <w:rFonts w:ascii="Times New Roman" w:eastAsia="Times New Roman" w:hAnsi="Times New Roman"/>
        </w:rPr>
        <w:t xml:space="preserve"> </w:t>
      </w:r>
      <w:r w:rsidRPr="00766ADD">
        <w:rPr>
          <w:rFonts w:ascii="Times New Roman" w:eastAsia="Times New Roman" w:hAnsi="Times New Roman"/>
          <w:highlight w:val="black"/>
        </w:rPr>
        <w:t xml:space="preserve">            </w:t>
      </w:r>
      <w:r w:rsidR="00766ADD">
        <w:rPr>
          <w:rFonts w:ascii="Times New Roman" w:eastAsia="Times New Roman" w:hAnsi="Times New Roman"/>
          <w:highlight w:val="black"/>
        </w:rPr>
        <w:t xml:space="preserve">            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                                                           </w:t>
      </w:r>
      <w:r w:rsidRPr="00766ADD">
        <w:rPr>
          <w:rFonts w:ascii="Times New Roman" w:hAnsi="Times New Roman"/>
        </w:rPr>
        <w:t xml:space="preserve">, </w:t>
      </w:r>
      <w:proofErr w:type="gramStart"/>
      <w:r w:rsidRPr="00766ADD">
        <w:rPr>
          <w:rFonts w:ascii="Times New Roman" w:hAnsi="Times New Roman"/>
        </w:rPr>
        <w:t>353 01  Mariánské</w:t>
      </w:r>
      <w:proofErr w:type="gramEnd"/>
      <w:r w:rsidRPr="00766ADD">
        <w:rPr>
          <w:rFonts w:ascii="Times New Roman" w:hAnsi="Times New Roman"/>
        </w:rPr>
        <w:t xml:space="preserve"> Lázně za nabídnutou cenu 1.201 Kč/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 + DPH ve výši stanovené zákonem,</w:t>
      </w:r>
    </w:p>
    <w:p w:rsidR="0060503D" w:rsidRPr="00766ADD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766ADD">
        <w:rPr>
          <w:rFonts w:ascii="Times New Roman" w:hAnsi="Times New Roman"/>
        </w:rPr>
        <w:t xml:space="preserve">schvaluje prodej </w:t>
      </w:r>
      <w:proofErr w:type="spellStart"/>
      <w:r w:rsidRPr="00766ADD">
        <w:rPr>
          <w:rFonts w:ascii="Times New Roman" w:hAnsi="Times New Roman"/>
        </w:rPr>
        <w:t>p.p.č</w:t>
      </w:r>
      <w:proofErr w:type="spellEnd"/>
      <w:r w:rsidRPr="00766ADD">
        <w:rPr>
          <w:rFonts w:ascii="Times New Roman" w:hAnsi="Times New Roman"/>
        </w:rPr>
        <w:t>. 186/99 o výměře 803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766ADD">
        <w:rPr>
          <w:rFonts w:ascii="Times New Roman" w:hAnsi="Times New Roman"/>
        </w:rPr>
        <w:t>k.ú</w:t>
      </w:r>
      <w:proofErr w:type="spellEnd"/>
      <w:r w:rsidRPr="00766ADD">
        <w:rPr>
          <w:rFonts w:ascii="Times New Roman" w:hAnsi="Times New Roman"/>
        </w:rPr>
        <w:t>.</w:t>
      </w:r>
      <w:proofErr w:type="gramEnd"/>
      <w:r w:rsidRPr="00766ADD">
        <w:rPr>
          <w:rFonts w:ascii="Times New Roman" w:hAnsi="Times New Roman"/>
        </w:rPr>
        <w:t xml:space="preserve"> </w:t>
      </w:r>
      <w:proofErr w:type="spellStart"/>
      <w:r w:rsidRPr="00766ADD">
        <w:rPr>
          <w:rFonts w:ascii="Times New Roman" w:hAnsi="Times New Roman"/>
        </w:rPr>
        <w:t>Klimentov</w:t>
      </w:r>
      <w:proofErr w:type="spellEnd"/>
      <w:r w:rsidRPr="00766ADD">
        <w:rPr>
          <w:rFonts w:ascii="Times New Roman" w:hAnsi="Times New Roman"/>
        </w:rPr>
        <w:t xml:space="preserve">, obec Velká Hleďsebe do společného jmění kupujících manželů: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                       </w:t>
      </w:r>
      <w:r w:rsidR="00766ADD">
        <w:rPr>
          <w:rFonts w:ascii="Times New Roman" w:eastAsia="Times New Roman" w:hAnsi="Times New Roman"/>
          <w:highlight w:val="black"/>
        </w:rPr>
        <w:t xml:space="preserve">                               </w:t>
      </w:r>
      <w:r w:rsidRPr="00766ADD">
        <w:rPr>
          <w:rFonts w:ascii="Times New Roman" w:eastAsia="Times New Roman" w:hAnsi="Times New Roman"/>
          <w:highlight w:val="black"/>
        </w:rPr>
        <w:t xml:space="preserve">                                                        </w:t>
      </w:r>
      <w:r w:rsidRPr="00766ADD">
        <w:rPr>
          <w:rFonts w:ascii="Times New Roman" w:hAnsi="Times New Roman"/>
        </w:rPr>
        <w:t xml:space="preserve">, </w:t>
      </w:r>
      <w:proofErr w:type="gramStart"/>
      <w:r w:rsidRPr="00766ADD">
        <w:rPr>
          <w:rFonts w:ascii="Times New Roman" w:hAnsi="Times New Roman"/>
        </w:rPr>
        <w:t>353 01  Mariánské</w:t>
      </w:r>
      <w:proofErr w:type="gramEnd"/>
      <w:r w:rsidRPr="00766ADD">
        <w:rPr>
          <w:rFonts w:ascii="Times New Roman" w:hAnsi="Times New Roman"/>
        </w:rPr>
        <w:t xml:space="preserve"> Lázně za nabídnutou cenu 1.151,10 Kč/ m</w:t>
      </w:r>
      <w:r w:rsidRPr="00766ADD">
        <w:rPr>
          <w:rFonts w:ascii="Times New Roman" w:hAnsi="Times New Roman"/>
          <w:vertAlign w:val="superscript"/>
        </w:rPr>
        <w:t>2</w:t>
      </w:r>
      <w:r w:rsidRPr="00766ADD">
        <w:rPr>
          <w:rFonts w:ascii="Times New Roman" w:hAnsi="Times New Roman"/>
        </w:rPr>
        <w:t xml:space="preserve"> + DPH ve výši stanovené zákonem,</w:t>
      </w:r>
    </w:p>
    <w:p w:rsidR="0060503D" w:rsidRPr="006979A0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979A0">
        <w:rPr>
          <w:rFonts w:ascii="Times New Roman" w:hAnsi="Times New Roman"/>
        </w:rPr>
        <w:t xml:space="preserve">schvaluje prodej </w:t>
      </w:r>
      <w:proofErr w:type="spellStart"/>
      <w:r w:rsidRPr="006979A0">
        <w:rPr>
          <w:rFonts w:ascii="Times New Roman" w:hAnsi="Times New Roman"/>
        </w:rPr>
        <w:t>p.p.č</w:t>
      </w:r>
      <w:proofErr w:type="spellEnd"/>
      <w:r w:rsidRPr="006979A0">
        <w:rPr>
          <w:rFonts w:ascii="Times New Roman" w:hAnsi="Times New Roman"/>
        </w:rPr>
        <w:t>. 186/108 o výměře 870 m</w:t>
      </w:r>
      <w:r w:rsidRPr="006979A0">
        <w:rPr>
          <w:rFonts w:ascii="Times New Roman" w:hAnsi="Times New Roman"/>
          <w:vertAlign w:val="superscript"/>
        </w:rPr>
        <w:t>2</w:t>
      </w:r>
      <w:r w:rsidRPr="006979A0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6979A0">
        <w:rPr>
          <w:rFonts w:ascii="Times New Roman" w:hAnsi="Times New Roman"/>
        </w:rPr>
        <w:t>k.ú</w:t>
      </w:r>
      <w:proofErr w:type="spellEnd"/>
      <w:r w:rsidRPr="006979A0">
        <w:rPr>
          <w:rFonts w:ascii="Times New Roman" w:hAnsi="Times New Roman"/>
        </w:rPr>
        <w:t>.</w:t>
      </w:r>
      <w:proofErr w:type="gramEnd"/>
      <w:r w:rsidRPr="006979A0">
        <w:rPr>
          <w:rFonts w:ascii="Times New Roman" w:hAnsi="Times New Roman"/>
        </w:rPr>
        <w:t xml:space="preserve"> </w:t>
      </w:r>
      <w:proofErr w:type="spellStart"/>
      <w:r w:rsidRPr="006979A0">
        <w:rPr>
          <w:rFonts w:ascii="Times New Roman" w:hAnsi="Times New Roman"/>
        </w:rPr>
        <w:t>Klimentov</w:t>
      </w:r>
      <w:proofErr w:type="spellEnd"/>
      <w:r w:rsidRPr="006979A0">
        <w:rPr>
          <w:rFonts w:ascii="Times New Roman" w:hAnsi="Times New Roman"/>
        </w:rPr>
        <w:t xml:space="preserve">, obec Velká Hleďsebe, každý nabývá jednu polovinu celku: pan </w:t>
      </w:r>
      <w:r w:rsidRPr="006979A0">
        <w:rPr>
          <w:rFonts w:ascii="Times New Roman" w:eastAsia="Times New Roman" w:hAnsi="Times New Roman"/>
          <w:highlight w:val="black"/>
        </w:rPr>
        <w:t xml:space="preserve">                   </w:t>
      </w:r>
      <w:r w:rsidR="006979A0">
        <w:rPr>
          <w:rFonts w:ascii="Times New Roman" w:eastAsia="Times New Roman" w:hAnsi="Times New Roman"/>
          <w:highlight w:val="black"/>
        </w:rPr>
        <w:t xml:space="preserve">    </w:t>
      </w:r>
      <w:r w:rsidRPr="006979A0">
        <w:rPr>
          <w:rFonts w:ascii="Times New Roman" w:eastAsia="Times New Roman" w:hAnsi="Times New Roman"/>
          <w:highlight w:val="black"/>
        </w:rPr>
        <w:t xml:space="preserve">                                                                                                         </w:t>
      </w:r>
      <w:r w:rsidRPr="006979A0">
        <w:rPr>
          <w:rFonts w:ascii="Times New Roman" w:hAnsi="Times New Roman"/>
        </w:rPr>
        <w:t xml:space="preserve">, </w:t>
      </w:r>
      <w:proofErr w:type="gramStart"/>
      <w:r w:rsidRPr="006979A0">
        <w:rPr>
          <w:rFonts w:ascii="Times New Roman" w:hAnsi="Times New Roman"/>
        </w:rPr>
        <w:t>353 01  Mariánské</w:t>
      </w:r>
      <w:proofErr w:type="gramEnd"/>
      <w:r w:rsidRPr="006979A0">
        <w:rPr>
          <w:rFonts w:ascii="Times New Roman" w:hAnsi="Times New Roman"/>
        </w:rPr>
        <w:t xml:space="preserve"> Lázně,  za nabídnutou cenu 1.116 Kč/m</w:t>
      </w:r>
      <w:r w:rsidRPr="006979A0">
        <w:rPr>
          <w:rFonts w:ascii="Times New Roman" w:hAnsi="Times New Roman"/>
          <w:vertAlign w:val="superscript"/>
        </w:rPr>
        <w:t>2</w:t>
      </w:r>
      <w:r w:rsidRPr="006979A0">
        <w:rPr>
          <w:rFonts w:ascii="Times New Roman" w:hAnsi="Times New Roman"/>
        </w:rPr>
        <w:t xml:space="preserve"> + DPH ve výši stanovené zákonem,</w:t>
      </w:r>
    </w:p>
    <w:p w:rsidR="0060503D" w:rsidRPr="006979A0" w:rsidRDefault="0060503D" w:rsidP="006979A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979A0">
        <w:rPr>
          <w:rFonts w:ascii="Times New Roman" w:hAnsi="Times New Roman"/>
        </w:rPr>
        <w:t xml:space="preserve">schvaluje prodej </w:t>
      </w:r>
      <w:proofErr w:type="spellStart"/>
      <w:r w:rsidRPr="006979A0">
        <w:rPr>
          <w:rFonts w:ascii="Times New Roman" w:hAnsi="Times New Roman"/>
        </w:rPr>
        <w:t>p.p.č</w:t>
      </w:r>
      <w:proofErr w:type="spellEnd"/>
      <w:r w:rsidRPr="006979A0">
        <w:rPr>
          <w:rFonts w:ascii="Times New Roman" w:hAnsi="Times New Roman"/>
        </w:rPr>
        <w:t>. 186/105 o výměře 871m</w:t>
      </w:r>
      <w:r w:rsidRPr="006979A0">
        <w:rPr>
          <w:rFonts w:ascii="Times New Roman" w:hAnsi="Times New Roman"/>
          <w:vertAlign w:val="superscript"/>
        </w:rPr>
        <w:t>2</w:t>
      </w:r>
      <w:r w:rsidRPr="006979A0">
        <w:rPr>
          <w:rFonts w:ascii="Times New Roman" w:hAnsi="Times New Roman"/>
        </w:rPr>
        <w:t xml:space="preserve">, LV 1, druh pozemku ostatní plocha, způsob využití jiná plocha, </w:t>
      </w:r>
      <w:proofErr w:type="spellStart"/>
      <w:proofErr w:type="gramStart"/>
      <w:r w:rsidRPr="006979A0">
        <w:rPr>
          <w:rFonts w:ascii="Times New Roman" w:hAnsi="Times New Roman"/>
        </w:rPr>
        <w:t>k.ú</w:t>
      </w:r>
      <w:proofErr w:type="spellEnd"/>
      <w:r w:rsidRPr="006979A0">
        <w:rPr>
          <w:rFonts w:ascii="Times New Roman" w:hAnsi="Times New Roman"/>
        </w:rPr>
        <w:t>.</w:t>
      </w:r>
      <w:proofErr w:type="gramEnd"/>
      <w:r w:rsidRPr="006979A0">
        <w:rPr>
          <w:rFonts w:ascii="Times New Roman" w:hAnsi="Times New Roman"/>
        </w:rPr>
        <w:t xml:space="preserve"> </w:t>
      </w:r>
      <w:proofErr w:type="spellStart"/>
      <w:r w:rsidRPr="006979A0">
        <w:rPr>
          <w:rFonts w:ascii="Times New Roman" w:hAnsi="Times New Roman"/>
        </w:rPr>
        <w:t>Klimentov</w:t>
      </w:r>
      <w:proofErr w:type="spellEnd"/>
      <w:r w:rsidRPr="006979A0">
        <w:rPr>
          <w:rFonts w:ascii="Times New Roman" w:hAnsi="Times New Roman"/>
        </w:rPr>
        <w:t>, obec Velká Hleďsebe</w:t>
      </w:r>
      <w:r w:rsidR="006979A0" w:rsidRPr="006979A0">
        <w:rPr>
          <w:rFonts w:ascii="Times New Roman" w:hAnsi="Times New Roman"/>
        </w:rPr>
        <w:t xml:space="preserve"> </w:t>
      </w:r>
      <w:r w:rsidRPr="006979A0">
        <w:rPr>
          <w:rFonts w:ascii="Times New Roman" w:eastAsia="Times New Roman" w:hAnsi="Times New Roman"/>
          <w:highlight w:val="black"/>
        </w:rPr>
        <w:t xml:space="preserve">             </w:t>
      </w:r>
      <w:r w:rsidR="006979A0">
        <w:rPr>
          <w:rFonts w:ascii="Times New Roman" w:eastAsia="Times New Roman" w:hAnsi="Times New Roman"/>
          <w:highlight w:val="black"/>
        </w:rPr>
        <w:t xml:space="preserve">    </w:t>
      </w:r>
      <w:r w:rsidRPr="006979A0">
        <w:rPr>
          <w:rFonts w:ascii="Times New Roman" w:eastAsia="Times New Roman" w:hAnsi="Times New Roman"/>
          <w:highlight w:val="black"/>
        </w:rPr>
        <w:t xml:space="preserve">                                     </w:t>
      </w:r>
      <w:r w:rsidRPr="006979A0">
        <w:rPr>
          <w:rFonts w:ascii="Times New Roman" w:hAnsi="Times New Roman"/>
        </w:rPr>
        <w:t xml:space="preserve">, </w:t>
      </w:r>
      <w:proofErr w:type="gramStart"/>
      <w:r w:rsidRPr="006979A0">
        <w:rPr>
          <w:rFonts w:ascii="Times New Roman" w:hAnsi="Times New Roman"/>
        </w:rPr>
        <w:t>353 01  Mariánské</w:t>
      </w:r>
      <w:proofErr w:type="gramEnd"/>
      <w:r w:rsidRPr="006979A0">
        <w:rPr>
          <w:rFonts w:ascii="Times New Roman" w:hAnsi="Times New Roman"/>
        </w:rPr>
        <w:t xml:space="preserve"> Lázně,  za nabídnutou cenu 1.101 Kč/m</w:t>
      </w:r>
      <w:r w:rsidRPr="006979A0">
        <w:rPr>
          <w:rFonts w:ascii="Times New Roman" w:hAnsi="Times New Roman"/>
          <w:vertAlign w:val="superscript"/>
        </w:rPr>
        <w:t>2</w:t>
      </w:r>
      <w:r w:rsidRPr="006979A0">
        <w:rPr>
          <w:rFonts w:ascii="Times New Roman" w:hAnsi="Times New Roman"/>
        </w:rPr>
        <w:t xml:space="preserve"> + DPH ve výši stanovené zákonem,</w:t>
      </w:r>
    </w:p>
    <w:p w:rsidR="0060503D" w:rsidRPr="006979A0" w:rsidRDefault="0060503D" w:rsidP="0060503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6979A0">
        <w:rPr>
          <w:rFonts w:ascii="Times New Roman" w:hAnsi="Times New Roman"/>
        </w:rPr>
        <w:t>pověřuje starostku obce výkonem usnesení včetně podpisu souvisejících dokumentů.</w:t>
      </w:r>
    </w:p>
    <w:p w:rsidR="000375B0" w:rsidRPr="00E55D2B" w:rsidRDefault="000375B0" w:rsidP="000375B0">
      <w:pPr>
        <w:pStyle w:val="Zkladntext"/>
        <w:widowControl w:val="0"/>
        <w:autoSpaceDE w:val="0"/>
        <w:autoSpaceDN w:val="0"/>
        <w:adjustRightInd w:val="0"/>
        <w:snapToGrid/>
        <w:jc w:val="both"/>
        <w:rPr>
          <w:sz w:val="22"/>
          <w:szCs w:val="22"/>
          <w:lang w:val="cs-CZ"/>
        </w:rPr>
      </w:pPr>
    </w:p>
    <w:p w:rsidR="00634181" w:rsidRPr="00F62EC8" w:rsidRDefault="00634181" w:rsidP="00634181">
      <w:pPr>
        <w:pStyle w:val="Bezmezer"/>
        <w:jc w:val="both"/>
        <w:rPr>
          <w:rFonts w:ascii="Times New Roman" w:hAnsi="Times New Roman"/>
          <w:b/>
        </w:rPr>
      </w:pPr>
      <w:r w:rsidRPr="00F62EC8">
        <w:rPr>
          <w:rFonts w:ascii="Times New Roman" w:hAnsi="Times New Roman"/>
          <w:b/>
        </w:rPr>
        <w:t>Usnesení č. 5B</w:t>
      </w:r>
      <w:r w:rsidRPr="00F62EC8">
        <w:rPr>
          <w:rFonts w:ascii="Times New Roman" w:hAnsi="Times New Roman"/>
          <w:b/>
          <w:iCs/>
        </w:rPr>
        <w:t>/13/I/2021 ze dne 08. 02. 2021</w:t>
      </w:r>
    </w:p>
    <w:p w:rsidR="00634181" w:rsidRPr="00F62EC8" w:rsidRDefault="00634181" w:rsidP="00634181">
      <w:pPr>
        <w:spacing w:after="0" w:line="240" w:lineRule="auto"/>
        <w:jc w:val="both"/>
        <w:rPr>
          <w:rFonts w:ascii="Times New Roman" w:hAnsi="Times New Roman"/>
        </w:rPr>
      </w:pPr>
      <w:r w:rsidRPr="00F62EC8">
        <w:rPr>
          <w:rFonts w:ascii="Times New Roman" w:hAnsi="Times New Roman"/>
        </w:rPr>
        <w:t>Zastupitelstvo obce:</w:t>
      </w:r>
    </w:p>
    <w:p w:rsidR="00634181" w:rsidRPr="00F62EC8" w:rsidRDefault="00634181" w:rsidP="0063418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62EC8">
        <w:rPr>
          <w:rFonts w:ascii="Times New Roman" w:hAnsi="Times New Roman"/>
        </w:rPr>
        <w:t>bere na vědomí, že ke zveřejněnému záměru prodeje nebyly uplatněny žádné připomínky,</w:t>
      </w:r>
    </w:p>
    <w:p w:rsidR="00634181" w:rsidRPr="00F62EC8" w:rsidRDefault="00634181" w:rsidP="0063418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62EC8">
        <w:rPr>
          <w:rFonts w:ascii="Times New Roman" w:hAnsi="Times New Roman"/>
        </w:rPr>
        <w:t xml:space="preserve">schvaluje v souladu s geometrickým plánem č. 1225-69/2020 vyhotoveným Ing. Petrem Třešňákem prodej nově vzniklého </w:t>
      </w:r>
      <w:proofErr w:type="spellStart"/>
      <w:r w:rsidRPr="00F62EC8">
        <w:rPr>
          <w:rFonts w:ascii="Times New Roman" w:hAnsi="Times New Roman"/>
        </w:rPr>
        <w:t>p.p.č</w:t>
      </w:r>
      <w:proofErr w:type="spellEnd"/>
      <w:r w:rsidRPr="00F62EC8">
        <w:rPr>
          <w:rFonts w:ascii="Times New Roman" w:hAnsi="Times New Roman"/>
        </w:rPr>
        <w:t>. 438/34 o výměře 229 m</w:t>
      </w:r>
      <w:r w:rsidRPr="00F62EC8">
        <w:rPr>
          <w:rFonts w:ascii="Times New Roman" w:hAnsi="Times New Roman"/>
          <w:vertAlign w:val="superscript"/>
        </w:rPr>
        <w:t>2</w:t>
      </w:r>
      <w:r w:rsidRPr="00F62EC8">
        <w:rPr>
          <w:rFonts w:ascii="Times New Roman" w:hAnsi="Times New Roman"/>
        </w:rPr>
        <w:t xml:space="preserve">, který vzniká oddělením části </w:t>
      </w:r>
      <w:proofErr w:type="spellStart"/>
      <w:r w:rsidRPr="00F62EC8">
        <w:rPr>
          <w:rFonts w:ascii="Times New Roman" w:hAnsi="Times New Roman"/>
        </w:rPr>
        <w:t>p.p.č</w:t>
      </w:r>
      <w:proofErr w:type="spellEnd"/>
      <w:r w:rsidRPr="00F62EC8">
        <w:rPr>
          <w:rFonts w:ascii="Times New Roman" w:hAnsi="Times New Roman"/>
        </w:rPr>
        <w:t>. 438/34 (původní celková výměra 504 m</w:t>
      </w:r>
      <w:r w:rsidRPr="00F62EC8">
        <w:rPr>
          <w:rFonts w:ascii="Times New Roman" w:hAnsi="Times New Roman"/>
          <w:vertAlign w:val="superscript"/>
        </w:rPr>
        <w:t>2</w:t>
      </w:r>
      <w:r w:rsidRPr="00F62EC8">
        <w:rPr>
          <w:rFonts w:ascii="Times New Roman" w:hAnsi="Times New Roman"/>
        </w:rPr>
        <w:t xml:space="preserve">), druh pozemku ostatní plocha, způsob využití ostatní komunikace, </w:t>
      </w:r>
      <w:proofErr w:type="spellStart"/>
      <w:r w:rsidRPr="00F62EC8">
        <w:rPr>
          <w:rFonts w:ascii="Times New Roman" w:hAnsi="Times New Roman"/>
        </w:rPr>
        <w:t>k.ú</w:t>
      </w:r>
      <w:proofErr w:type="spellEnd"/>
      <w:r w:rsidRPr="00F62EC8">
        <w:rPr>
          <w:rFonts w:ascii="Times New Roman" w:hAnsi="Times New Roman"/>
        </w:rPr>
        <w:t xml:space="preserve">. a obec Velká Hleďsebe panu </w:t>
      </w:r>
      <w:r w:rsidRPr="00F62EC8">
        <w:rPr>
          <w:rFonts w:ascii="Times New Roman" w:eastAsia="Times New Roman" w:hAnsi="Times New Roman"/>
          <w:highlight w:val="black"/>
        </w:rPr>
        <w:t xml:space="preserve">     </w:t>
      </w:r>
      <w:r w:rsidR="00F62EC8">
        <w:rPr>
          <w:rFonts w:ascii="Times New Roman" w:eastAsia="Times New Roman" w:hAnsi="Times New Roman"/>
          <w:highlight w:val="black"/>
        </w:rPr>
        <w:t xml:space="preserve">       </w:t>
      </w:r>
      <w:r w:rsidRPr="00F62EC8">
        <w:rPr>
          <w:rFonts w:ascii="Times New Roman" w:eastAsia="Times New Roman" w:hAnsi="Times New Roman"/>
          <w:highlight w:val="black"/>
        </w:rPr>
        <w:t xml:space="preserve">                                    </w:t>
      </w:r>
      <w:r w:rsidRPr="00F62EC8">
        <w:rPr>
          <w:rFonts w:ascii="Times New Roman" w:hAnsi="Times New Roman"/>
        </w:rPr>
        <w:t xml:space="preserve">, </w:t>
      </w:r>
      <w:proofErr w:type="gramStart"/>
      <w:r w:rsidRPr="00F62EC8">
        <w:rPr>
          <w:rFonts w:ascii="Times New Roman" w:hAnsi="Times New Roman"/>
        </w:rPr>
        <w:t>353 01  Mariánské</w:t>
      </w:r>
      <w:proofErr w:type="gramEnd"/>
      <w:r w:rsidRPr="00F62EC8">
        <w:rPr>
          <w:rFonts w:ascii="Times New Roman" w:hAnsi="Times New Roman"/>
        </w:rPr>
        <w:t xml:space="preserve"> Lázně za nabídnutou cenu 104 000,- Kč,</w:t>
      </w:r>
    </w:p>
    <w:p w:rsidR="00E55D2B" w:rsidRPr="00F62EC8" w:rsidRDefault="00634181" w:rsidP="0063418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62EC8">
        <w:rPr>
          <w:rFonts w:ascii="Times New Roman" w:hAnsi="Times New Roman"/>
        </w:rPr>
        <w:t>pověřuje starostku obce výkonem usnesení, včetně podpisu souvisejících dokumentů.</w:t>
      </w:r>
    </w:p>
    <w:p w:rsidR="008A0C19" w:rsidRPr="00F62EC8" w:rsidRDefault="008A0C19" w:rsidP="008A0C19">
      <w:pPr>
        <w:pStyle w:val="Zkladntext"/>
        <w:widowControl w:val="0"/>
        <w:autoSpaceDE w:val="0"/>
        <w:autoSpaceDN w:val="0"/>
        <w:adjustRightInd w:val="0"/>
        <w:snapToGrid/>
        <w:jc w:val="both"/>
        <w:rPr>
          <w:sz w:val="22"/>
          <w:szCs w:val="22"/>
          <w:lang w:val="cs-CZ"/>
        </w:rPr>
      </w:pPr>
    </w:p>
    <w:p w:rsidR="00EF1D1B" w:rsidRPr="00CD5A81" w:rsidRDefault="00EF1D1B" w:rsidP="00EF1D1B">
      <w:pPr>
        <w:pStyle w:val="Bezmezer"/>
        <w:jc w:val="both"/>
        <w:rPr>
          <w:rFonts w:ascii="Times New Roman" w:hAnsi="Times New Roman"/>
          <w:b/>
        </w:rPr>
      </w:pPr>
      <w:r w:rsidRPr="00CD5A81">
        <w:rPr>
          <w:rFonts w:ascii="Times New Roman" w:hAnsi="Times New Roman"/>
          <w:b/>
        </w:rPr>
        <w:t>Usnesení č. 5C</w:t>
      </w:r>
      <w:r w:rsidRPr="00CD5A81">
        <w:rPr>
          <w:rFonts w:ascii="Times New Roman" w:hAnsi="Times New Roman"/>
          <w:b/>
          <w:iCs/>
        </w:rPr>
        <w:t>/13/I/2021 ze dne 08. 02. 2021</w:t>
      </w:r>
    </w:p>
    <w:p w:rsidR="00EF1D1B" w:rsidRPr="00CD5A81" w:rsidRDefault="00EF1D1B" w:rsidP="00EF1D1B">
      <w:pPr>
        <w:spacing w:after="0" w:line="240" w:lineRule="auto"/>
        <w:jc w:val="both"/>
        <w:rPr>
          <w:rFonts w:ascii="Times New Roman" w:hAnsi="Times New Roman"/>
        </w:rPr>
      </w:pPr>
      <w:r w:rsidRPr="00CD5A81">
        <w:rPr>
          <w:rFonts w:ascii="Times New Roman" w:hAnsi="Times New Roman"/>
        </w:rPr>
        <w:t>Zastupitelstvo obce:</w:t>
      </w:r>
    </w:p>
    <w:p w:rsidR="00EF1D1B" w:rsidRPr="00CD5A81" w:rsidRDefault="00EF1D1B" w:rsidP="00EF1D1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CD5A81">
        <w:rPr>
          <w:rFonts w:ascii="Times New Roman" w:hAnsi="Times New Roman"/>
        </w:rPr>
        <w:t>bere na vědomí, že ke zveřejněnému záměru prodeje nebyly uplatněny žádné připomínky,</w:t>
      </w:r>
    </w:p>
    <w:p w:rsidR="00EF1D1B" w:rsidRPr="00CD5A81" w:rsidRDefault="00EF1D1B" w:rsidP="00EF1D1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CD5A81">
        <w:rPr>
          <w:rFonts w:ascii="Times New Roman" w:hAnsi="Times New Roman"/>
        </w:rPr>
        <w:t xml:space="preserve">schvaluje v souladu s geometrickým plánem č. 1240-96/2020 vyhotoveným Ing. Petrem Třešňákem prodej nově vznikajícího </w:t>
      </w:r>
      <w:proofErr w:type="spellStart"/>
      <w:proofErr w:type="gramStart"/>
      <w:r w:rsidRPr="00CD5A81">
        <w:rPr>
          <w:rFonts w:ascii="Times New Roman" w:hAnsi="Times New Roman"/>
        </w:rPr>
        <w:t>p.p.</w:t>
      </w:r>
      <w:proofErr w:type="gramEnd"/>
      <w:r w:rsidRPr="00CD5A81">
        <w:rPr>
          <w:rFonts w:ascii="Times New Roman" w:hAnsi="Times New Roman"/>
        </w:rPr>
        <w:t>č</w:t>
      </w:r>
      <w:proofErr w:type="spellEnd"/>
      <w:r w:rsidRPr="00CD5A81">
        <w:rPr>
          <w:rFonts w:ascii="Times New Roman" w:hAnsi="Times New Roman"/>
        </w:rPr>
        <w:t>. 119/18 o výměře 142 m</w:t>
      </w:r>
      <w:r w:rsidRPr="00CD5A81">
        <w:rPr>
          <w:rFonts w:ascii="Times New Roman" w:hAnsi="Times New Roman"/>
          <w:vertAlign w:val="superscript"/>
        </w:rPr>
        <w:t>2</w:t>
      </w:r>
      <w:r w:rsidRPr="00CD5A81">
        <w:rPr>
          <w:rFonts w:ascii="Times New Roman" w:hAnsi="Times New Roman"/>
        </w:rPr>
        <w:t xml:space="preserve">, který vzniká oddělením části </w:t>
      </w:r>
      <w:proofErr w:type="spellStart"/>
      <w:r w:rsidRPr="00CD5A81">
        <w:rPr>
          <w:rFonts w:ascii="Times New Roman" w:hAnsi="Times New Roman"/>
        </w:rPr>
        <w:t>p.p.č</w:t>
      </w:r>
      <w:proofErr w:type="spellEnd"/>
      <w:r w:rsidRPr="00CD5A81">
        <w:rPr>
          <w:rFonts w:ascii="Times New Roman" w:hAnsi="Times New Roman"/>
        </w:rPr>
        <w:t xml:space="preserve">. 119/10, druh pozemku ostatní plocha, způsob využití sportoviště a rekreační plocha, </w:t>
      </w:r>
      <w:proofErr w:type="spellStart"/>
      <w:r w:rsidRPr="00CD5A81">
        <w:rPr>
          <w:rFonts w:ascii="Times New Roman" w:hAnsi="Times New Roman"/>
        </w:rPr>
        <w:t>k.ú</w:t>
      </w:r>
      <w:proofErr w:type="spellEnd"/>
      <w:r w:rsidRPr="00CD5A81">
        <w:rPr>
          <w:rFonts w:ascii="Times New Roman" w:hAnsi="Times New Roman"/>
        </w:rPr>
        <w:t>. a obec Velká Hleďsebe, každý nabývá jednu polovinu celku pro:</w:t>
      </w:r>
      <w:r w:rsidRPr="00CD5A81">
        <w:rPr>
          <w:rFonts w:ascii="Times New Roman" w:eastAsia="Times New Roman" w:hAnsi="Times New Roman"/>
          <w:highlight w:val="black"/>
        </w:rPr>
        <w:t xml:space="preserve">      </w:t>
      </w:r>
      <w:r w:rsidR="00CD5A81">
        <w:rPr>
          <w:rFonts w:ascii="Times New Roman" w:eastAsia="Times New Roman" w:hAnsi="Times New Roman"/>
          <w:highlight w:val="black"/>
        </w:rPr>
        <w:t xml:space="preserve">     </w:t>
      </w:r>
      <w:r w:rsidRPr="00CD5A81">
        <w:rPr>
          <w:rFonts w:ascii="Times New Roman" w:eastAsia="Times New Roman" w:hAnsi="Times New Roman"/>
          <w:highlight w:val="black"/>
        </w:rPr>
        <w:t xml:space="preserve">             </w:t>
      </w:r>
      <w:r w:rsidRPr="00CD5A81">
        <w:rPr>
          <w:rFonts w:ascii="Times New Roman" w:hAnsi="Times New Roman"/>
        </w:rPr>
        <w:t>,</w:t>
      </w:r>
    </w:p>
    <w:p w:rsidR="00EF1D1B" w:rsidRPr="00CD5A81" w:rsidRDefault="00EF1D1B" w:rsidP="00EF1D1B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CD5A81">
        <w:rPr>
          <w:rFonts w:ascii="Times New Roman" w:eastAsia="Times New Roman" w:hAnsi="Times New Roman"/>
          <w:highlight w:val="black"/>
        </w:rPr>
        <w:t xml:space="preserve">      </w:t>
      </w:r>
      <w:r w:rsidR="00CD5A81">
        <w:rPr>
          <w:rFonts w:ascii="Times New Roman" w:eastAsia="Times New Roman" w:hAnsi="Times New Roman"/>
          <w:highlight w:val="black"/>
        </w:rPr>
        <w:t xml:space="preserve">                                                                              </w:t>
      </w:r>
      <w:r w:rsidRPr="00CD5A81">
        <w:rPr>
          <w:rFonts w:ascii="Times New Roman" w:eastAsia="Times New Roman" w:hAnsi="Times New Roman"/>
          <w:highlight w:val="black"/>
        </w:rPr>
        <w:t xml:space="preserve">              </w:t>
      </w:r>
      <w:r w:rsidRPr="00CD5A81">
        <w:rPr>
          <w:rFonts w:ascii="Times New Roman" w:hAnsi="Times New Roman"/>
        </w:rPr>
        <w:t xml:space="preserve"> </w:t>
      </w:r>
      <w:proofErr w:type="gramStart"/>
      <w:r w:rsidRPr="00CD5A81">
        <w:rPr>
          <w:rFonts w:ascii="Times New Roman" w:hAnsi="Times New Roman"/>
        </w:rPr>
        <w:t>353 01  Velká</w:t>
      </w:r>
      <w:proofErr w:type="gramEnd"/>
      <w:r w:rsidRPr="00CD5A81">
        <w:rPr>
          <w:rFonts w:ascii="Times New Roman" w:hAnsi="Times New Roman"/>
        </w:rPr>
        <w:t xml:space="preserve"> Hleďsebe za nabídnutou cenu 42 600,- Kč,</w:t>
      </w:r>
    </w:p>
    <w:p w:rsidR="00EF1D1B" w:rsidRPr="00CD5A81" w:rsidRDefault="00EF1D1B" w:rsidP="00EF1D1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CD5A81">
        <w:rPr>
          <w:rFonts w:ascii="Times New Roman" w:hAnsi="Times New Roman"/>
        </w:rPr>
        <w:lastRenderedPageBreak/>
        <w:t>pověřuje starostku obce výkonem usnesení, včetně podpisu souvisejících dokumentů.</w:t>
      </w:r>
    </w:p>
    <w:p w:rsidR="00E55D2B" w:rsidRPr="00E55D2B" w:rsidRDefault="00E55D2B" w:rsidP="00E55D2B">
      <w:pPr>
        <w:spacing w:after="0"/>
        <w:ind w:right="-108"/>
        <w:jc w:val="both"/>
        <w:rPr>
          <w:rFonts w:ascii="Times New Roman" w:hAnsi="Times New Roman" w:cs="Times New Roman"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</w:rPr>
      </w:pPr>
      <w:r w:rsidRPr="00E55D2B">
        <w:rPr>
          <w:rFonts w:ascii="Times New Roman" w:hAnsi="Times New Roman"/>
          <w:b/>
        </w:rPr>
        <w:t>Usnesení č. 5D</w:t>
      </w:r>
      <w:r w:rsidRPr="00E55D2B">
        <w:rPr>
          <w:rFonts w:ascii="Times New Roman" w:hAnsi="Times New Roman"/>
          <w:b/>
          <w:iCs/>
        </w:rPr>
        <w:t>/13/I/2021 ze dne 08. 02. 2021</w:t>
      </w:r>
    </w:p>
    <w:p w:rsidR="00E55D2B" w:rsidRPr="00E55D2B" w:rsidRDefault="00E55D2B" w:rsidP="00E55D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Zastupitelstvo obce:</w:t>
      </w:r>
    </w:p>
    <w:p w:rsidR="00E55D2B" w:rsidRPr="00E55D2B" w:rsidRDefault="00E55D2B" w:rsidP="00E55D2B">
      <w:pPr>
        <w:pStyle w:val="Zkladntext"/>
        <w:widowControl w:val="0"/>
        <w:numPr>
          <w:ilvl w:val="0"/>
          <w:numId w:val="19"/>
        </w:numPr>
        <w:autoSpaceDE w:val="0"/>
        <w:autoSpaceDN w:val="0"/>
        <w:adjustRightInd w:val="0"/>
        <w:snapToGrid/>
        <w:jc w:val="both"/>
        <w:rPr>
          <w:sz w:val="22"/>
          <w:szCs w:val="22"/>
        </w:rPr>
      </w:pPr>
      <w:r w:rsidRPr="00E55D2B">
        <w:rPr>
          <w:sz w:val="22"/>
          <w:szCs w:val="22"/>
        </w:rPr>
        <w:t xml:space="preserve">schvaluje podání žádosti Obce o bezúplatný převod zemědělského pozemku </w:t>
      </w:r>
      <w:proofErr w:type="spellStart"/>
      <w:r w:rsidRPr="00E55D2B">
        <w:rPr>
          <w:sz w:val="22"/>
          <w:szCs w:val="22"/>
        </w:rPr>
        <w:t>p.č</w:t>
      </w:r>
      <w:proofErr w:type="spellEnd"/>
      <w:r w:rsidRPr="00E55D2B">
        <w:rPr>
          <w:sz w:val="22"/>
          <w:szCs w:val="22"/>
        </w:rPr>
        <w:t xml:space="preserve">. 965 </w:t>
      </w:r>
      <w:proofErr w:type="spellStart"/>
      <w:r w:rsidRPr="00E55D2B">
        <w:rPr>
          <w:sz w:val="22"/>
          <w:szCs w:val="22"/>
        </w:rPr>
        <w:t>k.ú</w:t>
      </w:r>
      <w:proofErr w:type="spellEnd"/>
      <w:r w:rsidRPr="00E55D2B">
        <w:rPr>
          <w:sz w:val="22"/>
          <w:szCs w:val="22"/>
        </w:rPr>
        <w:t xml:space="preserve">. Velká </w:t>
      </w:r>
      <w:proofErr w:type="spellStart"/>
      <w:r w:rsidRPr="00E55D2B">
        <w:rPr>
          <w:sz w:val="22"/>
          <w:szCs w:val="22"/>
        </w:rPr>
        <w:t>Hleďs</w:t>
      </w:r>
      <w:r w:rsidRPr="00E55D2B">
        <w:rPr>
          <w:sz w:val="22"/>
          <w:szCs w:val="22"/>
          <w:lang w:val="cs-CZ"/>
        </w:rPr>
        <w:t>e</w:t>
      </w:r>
      <w:r w:rsidRPr="00E55D2B">
        <w:rPr>
          <w:sz w:val="22"/>
          <w:szCs w:val="22"/>
        </w:rPr>
        <w:t>be</w:t>
      </w:r>
      <w:proofErr w:type="spellEnd"/>
      <w:r w:rsidRPr="00E55D2B">
        <w:rPr>
          <w:sz w:val="22"/>
          <w:szCs w:val="22"/>
        </w:rPr>
        <w:t>, obec Velká Hleďsebe,</w:t>
      </w:r>
    </w:p>
    <w:p w:rsidR="00E55D2B" w:rsidRPr="00E55D2B" w:rsidRDefault="00E55D2B" w:rsidP="00E55D2B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E55D2B">
        <w:rPr>
          <w:rFonts w:ascii="Times New Roman" w:hAnsi="Times New Roman"/>
        </w:rPr>
        <w:t>pověřuje starostku obce výkonem usnesení včetně podpisu souvisejících písemností.</w:t>
      </w:r>
    </w:p>
    <w:p w:rsidR="00E55D2B" w:rsidRPr="00E55D2B" w:rsidRDefault="00E55D2B" w:rsidP="00E55D2B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</w:rPr>
      </w:pPr>
      <w:r w:rsidRPr="00E55D2B">
        <w:rPr>
          <w:rFonts w:ascii="Times New Roman" w:hAnsi="Times New Roman"/>
          <w:b/>
        </w:rPr>
        <w:t>Usnesení č. 5E</w:t>
      </w:r>
      <w:r w:rsidRPr="00E55D2B">
        <w:rPr>
          <w:rFonts w:ascii="Times New Roman" w:hAnsi="Times New Roman"/>
          <w:b/>
          <w:iCs/>
        </w:rPr>
        <w:t>/13/I/2021 ze dne 08. 02. 2021</w:t>
      </w:r>
    </w:p>
    <w:p w:rsidR="00E55D2B" w:rsidRPr="00E55D2B" w:rsidRDefault="00E55D2B" w:rsidP="00E55D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Zastupitelstvo obce:</w:t>
      </w:r>
    </w:p>
    <w:p w:rsidR="00E55D2B" w:rsidRPr="00E55D2B" w:rsidRDefault="00E55D2B" w:rsidP="00E55D2B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 xml:space="preserve">schvaluje uzavření Smlouvy o budoucí kupní smlouvě, mezi Obcí Velká Hleďsebe a společností ČEZ Distribuce, a.s. IČ 24729035, DIČ CZ 24729035 se sídlem Děčín IV-Podmokly, Teplická 874/8, PSČ 405 02, zastoupená Ing. Vladimírem Kohoutem, vedoucím oddělení Rozvoj – západ, kterou se sjednávají podmínky strpění umístění a provozování zařízení distribuční soustavy (trafostanice na obecním pozemku </w:t>
      </w:r>
      <w:proofErr w:type="spellStart"/>
      <w:proofErr w:type="gramStart"/>
      <w:r w:rsidRPr="00E55D2B">
        <w:rPr>
          <w:rFonts w:ascii="Times New Roman" w:hAnsi="Times New Roman" w:cs="Times New Roman"/>
        </w:rPr>
        <w:t>p.č</w:t>
      </w:r>
      <w:proofErr w:type="spellEnd"/>
      <w:r w:rsidRPr="00E55D2B">
        <w:rPr>
          <w:rFonts w:ascii="Times New Roman" w:hAnsi="Times New Roman" w:cs="Times New Roman"/>
        </w:rPr>
        <w:t>.</w:t>
      </w:r>
      <w:proofErr w:type="gramEnd"/>
      <w:r w:rsidRPr="00E55D2B">
        <w:rPr>
          <w:rFonts w:ascii="Times New Roman" w:hAnsi="Times New Roman" w:cs="Times New Roman"/>
        </w:rPr>
        <w:t xml:space="preserve"> 186/2 v </w:t>
      </w:r>
      <w:proofErr w:type="spellStart"/>
      <w:r w:rsidRPr="00E55D2B">
        <w:rPr>
          <w:rFonts w:ascii="Times New Roman" w:hAnsi="Times New Roman" w:cs="Times New Roman"/>
        </w:rPr>
        <w:t>k.ú</w:t>
      </w:r>
      <w:proofErr w:type="spellEnd"/>
      <w:r w:rsidRPr="00E55D2B">
        <w:rPr>
          <w:rFonts w:ascii="Times New Roman" w:hAnsi="Times New Roman" w:cs="Times New Roman"/>
        </w:rPr>
        <w:t xml:space="preserve">. </w:t>
      </w:r>
      <w:proofErr w:type="spellStart"/>
      <w:r w:rsidRPr="00E55D2B">
        <w:rPr>
          <w:rFonts w:ascii="Times New Roman" w:hAnsi="Times New Roman" w:cs="Times New Roman"/>
        </w:rPr>
        <w:t>Klimentov</w:t>
      </w:r>
      <w:proofErr w:type="spellEnd"/>
      <w:r w:rsidRPr="00E55D2B">
        <w:rPr>
          <w:rFonts w:ascii="Times New Roman" w:hAnsi="Times New Roman" w:cs="Times New Roman"/>
        </w:rPr>
        <w:t xml:space="preserve"> obec Velká Hleďsebe). Předpokládaná velikost převáděného pozemku činí cca 30m². Cena pozemku bude stanovena Znaleckým posudkem.</w:t>
      </w:r>
    </w:p>
    <w:p w:rsidR="00E55D2B" w:rsidRPr="00E55D2B" w:rsidRDefault="00E55D2B" w:rsidP="00E55D2B">
      <w:pPr>
        <w:numPr>
          <w:ilvl w:val="0"/>
          <w:numId w:val="20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pověřuje starostku obce výkonem usnesení včetně podpisu souvisejících písemností.</w:t>
      </w:r>
    </w:p>
    <w:p w:rsidR="00E55D2B" w:rsidRPr="00E55D2B" w:rsidRDefault="00E55D2B" w:rsidP="00E55D2B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E55D2B" w:rsidRPr="00E55D2B" w:rsidRDefault="00E55D2B" w:rsidP="00E55D2B">
      <w:pPr>
        <w:pStyle w:val="Bezmezer"/>
        <w:jc w:val="both"/>
        <w:rPr>
          <w:rFonts w:ascii="Times New Roman" w:hAnsi="Times New Roman"/>
          <w:b/>
        </w:rPr>
      </w:pPr>
      <w:r w:rsidRPr="00E55D2B">
        <w:rPr>
          <w:rFonts w:ascii="Times New Roman" w:hAnsi="Times New Roman"/>
          <w:b/>
        </w:rPr>
        <w:t>Usnesení č. 5F</w:t>
      </w:r>
      <w:r w:rsidRPr="00E55D2B">
        <w:rPr>
          <w:rFonts w:ascii="Times New Roman" w:hAnsi="Times New Roman"/>
          <w:b/>
          <w:iCs/>
        </w:rPr>
        <w:t>/13/I/2021 ze dne 08. 02. 2021</w:t>
      </w:r>
    </w:p>
    <w:p w:rsidR="00E55D2B" w:rsidRPr="00E55D2B" w:rsidRDefault="00E55D2B" w:rsidP="00E55D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Zastupitelstvo obce:</w:t>
      </w:r>
    </w:p>
    <w:p w:rsidR="00E55D2B" w:rsidRPr="00E55D2B" w:rsidRDefault="00E55D2B" w:rsidP="00E55D2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 xml:space="preserve">schvaluje uzavření Smlouvy o podmínkách napojení, o spolupráci a součinnosti při realizaci plynárenského zařízení a o smlouvě budoucí nájemní č. 9421000143/2021/4000235377 mezi Obcí Velká Hleďsebe a společností </w:t>
      </w:r>
      <w:proofErr w:type="spellStart"/>
      <w:r w:rsidRPr="00E55D2B">
        <w:rPr>
          <w:rFonts w:ascii="Times New Roman" w:hAnsi="Times New Roman" w:cs="Times New Roman"/>
        </w:rPr>
        <w:t>GasNet</w:t>
      </w:r>
      <w:proofErr w:type="spellEnd"/>
      <w:r w:rsidRPr="00E55D2B">
        <w:rPr>
          <w:rFonts w:ascii="Times New Roman" w:hAnsi="Times New Roman" w:cs="Times New Roman"/>
        </w:rPr>
        <w:t>, s.r.o. IČ 272 95 567, DIČ CZ</w:t>
      </w:r>
      <w:bookmarkStart w:id="1" w:name="_GoBack"/>
      <w:bookmarkEnd w:id="1"/>
      <w:r w:rsidRPr="00E55D2B">
        <w:rPr>
          <w:rFonts w:ascii="Times New Roman" w:hAnsi="Times New Roman" w:cs="Times New Roman"/>
        </w:rPr>
        <w:t xml:space="preserve">27295567 se sídlem </w:t>
      </w:r>
      <w:proofErr w:type="spellStart"/>
      <w:r w:rsidRPr="00E55D2B">
        <w:rPr>
          <w:rFonts w:ascii="Times New Roman" w:hAnsi="Times New Roman" w:cs="Times New Roman"/>
        </w:rPr>
        <w:t>Klišská</w:t>
      </w:r>
      <w:proofErr w:type="spellEnd"/>
      <w:r w:rsidRPr="00E55D2B">
        <w:rPr>
          <w:rFonts w:ascii="Times New Roman" w:hAnsi="Times New Roman" w:cs="Times New Roman"/>
        </w:rPr>
        <w:t xml:space="preserve"> 940, Ústí nad Labem, PSČ 401 17, zastoupená Marií Šárovou, </w:t>
      </w:r>
      <w:proofErr w:type="spellStart"/>
      <w:r w:rsidRPr="00E55D2B">
        <w:rPr>
          <w:rFonts w:ascii="Times New Roman" w:hAnsi="Times New Roman" w:cs="Times New Roman"/>
        </w:rPr>
        <w:t>DiS</w:t>
      </w:r>
      <w:proofErr w:type="spellEnd"/>
      <w:r w:rsidRPr="00E55D2B">
        <w:rPr>
          <w:rFonts w:ascii="Times New Roman" w:hAnsi="Times New Roman" w:cs="Times New Roman"/>
        </w:rPr>
        <w:t xml:space="preserve">, vedoucí </w:t>
      </w:r>
      <w:proofErr w:type="gramStart"/>
      <w:r w:rsidRPr="00E55D2B">
        <w:rPr>
          <w:rFonts w:ascii="Times New Roman" w:hAnsi="Times New Roman" w:cs="Times New Roman"/>
        </w:rPr>
        <w:t>připoj. a rozvoje</w:t>
      </w:r>
      <w:proofErr w:type="gramEnd"/>
      <w:r w:rsidRPr="00E55D2B">
        <w:rPr>
          <w:rFonts w:ascii="Times New Roman" w:hAnsi="Times New Roman" w:cs="Times New Roman"/>
        </w:rPr>
        <w:t xml:space="preserve"> PZ-Čechy západ2 a Ing. Petrem Vaněčkem, technik připoj, a rozvoje PZ-Čechy západ2, kterou se sjednávají podmínky práva provést v budoucnu napojení plynárenského zařízení stavby „STL plynovod a přípojky, Velká Hleďsebe, 16 RD;“ Pronajímatelem bude Obec Velká Hleďsebe a výše ročního nájemného činí 15.466,- Kč bez DPH.</w:t>
      </w:r>
    </w:p>
    <w:p w:rsidR="00E55D2B" w:rsidRPr="00E55D2B" w:rsidRDefault="00E55D2B" w:rsidP="00E55D2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55D2B">
        <w:rPr>
          <w:rFonts w:ascii="Times New Roman" w:hAnsi="Times New Roman" w:cs="Times New Roman"/>
        </w:rPr>
        <w:t>pověřuje starostu obce výkonem usnesení včetně podpisu souvisejících písemností.</w:t>
      </w:r>
    </w:p>
    <w:p w:rsidR="00E55D2B" w:rsidRPr="00E55D2B" w:rsidRDefault="00E55D2B" w:rsidP="00E55D2B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537D81" w:rsidRPr="00E55D2B" w:rsidRDefault="00537D8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537D81" w:rsidRPr="00E55D2B" w:rsidRDefault="00537D8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537D81" w:rsidRPr="00E55D2B" w:rsidRDefault="00537D8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p w:rsidR="00537D81" w:rsidRPr="00E55D2B" w:rsidRDefault="00537D81" w:rsidP="000375B0">
      <w:pPr>
        <w:spacing w:after="0"/>
        <w:ind w:right="-108"/>
        <w:jc w:val="both"/>
        <w:rPr>
          <w:rFonts w:ascii="Times New Roman" w:hAnsi="Times New Roman" w:cs="Times New Roman"/>
          <w:b/>
        </w:rPr>
      </w:pPr>
    </w:p>
    <w:bookmarkEnd w:id="0"/>
    <w:p w:rsidR="00C617C0" w:rsidRPr="00E55D2B" w:rsidRDefault="006464E4" w:rsidP="006464E4">
      <w:pPr>
        <w:pStyle w:val="Bezmezer"/>
        <w:rPr>
          <w:rFonts w:ascii="Times New Roman" w:hAnsi="Times New Roman"/>
        </w:rPr>
      </w:pPr>
      <w:r w:rsidRPr="00E55D2B">
        <w:rPr>
          <w:rFonts w:ascii="Times New Roman" w:hAnsi="Times New Roman"/>
        </w:rPr>
        <w:t>…………………………………..</w:t>
      </w:r>
      <w:r w:rsidR="002A19A7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="00C617C0" w:rsidRPr="00E55D2B">
        <w:rPr>
          <w:rFonts w:ascii="Times New Roman" w:hAnsi="Times New Roman"/>
        </w:rPr>
        <w:t>……………………………………..</w:t>
      </w:r>
    </w:p>
    <w:p w:rsidR="006464E4" w:rsidRPr="00E55D2B" w:rsidRDefault="006464E4" w:rsidP="006464E4">
      <w:pPr>
        <w:pStyle w:val="Bezmezer"/>
        <w:rPr>
          <w:rFonts w:ascii="Times New Roman" w:hAnsi="Times New Roman"/>
        </w:rPr>
      </w:pPr>
      <w:r w:rsidRPr="00E55D2B">
        <w:rPr>
          <w:rFonts w:ascii="Times New Roman" w:hAnsi="Times New Roman"/>
        </w:rPr>
        <w:t xml:space="preserve">Ing. </w:t>
      </w:r>
      <w:r w:rsidR="00615F34" w:rsidRPr="00E55D2B">
        <w:rPr>
          <w:rFonts w:ascii="Times New Roman" w:hAnsi="Times New Roman"/>
        </w:rPr>
        <w:t xml:space="preserve">Jaroslava Brožová </w:t>
      </w:r>
      <w:proofErr w:type="spellStart"/>
      <w:r w:rsidR="00615F34" w:rsidRPr="00E55D2B">
        <w:rPr>
          <w:rFonts w:ascii="Times New Roman" w:hAnsi="Times New Roman"/>
        </w:rPr>
        <w:t>Lampertová</w:t>
      </w:r>
      <w:proofErr w:type="spellEnd"/>
      <w:r w:rsidR="00615F34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Pr="00E55D2B">
        <w:rPr>
          <w:rFonts w:ascii="Times New Roman" w:hAnsi="Times New Roman"/>
        </w:rPr>
        <w:t>Ing. Lucie Šimůnková</w:t>
      </w:r>
    </w:p>
    <w:p w:rsidR="006464E4" w:rsidRPr="00E55D2B" w:rsidRDefault="006464E4" w:rsidP="00615F34">
      <w:pPr>
        <w:pStyle w:val="Bezmezer"/>
        <w:rPr>
          <w:rFonts w:ascii="Times New Roman" w:hAnsi="Times New Roman"/>
        </w:rPr>
      </w:pPr>
      <w:r w:rsidRPr="00E55D2B">
        <w:rPr>
          <w:rFonts w:ascii="Times New Roman" w:hAnsi="Times New Roman"/>
        </w:rPr>
        <w:t>starostka obce Velká Hleďsebe</w:t>
      </w:r>
      <w:r w:rsidR="00615F34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="006C55CA" w:rsidRPr="00E55D2B">
        <w:rPr>
          <w:rFonts w:ascii="Times New Roman" w:hAnsi="Times New Roman"/>
        </w:rPr>
        <w:tab/>
      </w:r>
      <w:r w:rsidR="00615F34" w:rsidRPr="00E55D2B">
        <w:rPr>
          <w:rFonts w:ascii="Times New Roman" w:hAnsi="Times New Roman"/>
        </w:rPr>
        <w:tab/>
      </w:r>
      <w:r w:rsidR="002A19A7" w:rsidRPr="00E55D2B">
        <w:rPr>
          <w:rFonts w:ascii="Times New Roman" w:hAnsi="Times New Roman"/>
        </w:rPr>
        <w:t>místostarostka obce Velká Hleďsebe</w:t>
      </w:r>
    </w:p>
    <w:sectPr w:rsidR="006464E4" w:rsidRPr="00E55D2B" w:rsidSect="00101695">
      <w:footerReference w:type="default" r:id="rId8"/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A8" w:rsidRDefault="00637BA8" w:rsidP="00AB08C9">
      <w:pPr>
        <w:spacing w:after="0" w:line="240" w:lineRule="auto"/>
      </w:pPr>
      <w:r>
        <w:separator/>
      </w:r>
    </w:p>
  </w:endnote>
  <w:endnote w:type="continuationSeparator" w:id="0">
    <w:p w:rsidR="00637BA8" w:rsidRDefault="00637BA8" w:rsidP="00AB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1052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08C9" w:rsidRDefault="00AB08C9">
            <w:pPr>
              <w:pStyle w:val="Zpat"/>
              <w:jc w:val="right"/>
            </w:pPr>
            <w:r w:rsidRPr="00AB08C9">
              <w:rPr>
                <w:i/>
                <w:sz w:val="18"/>
                <w:szCs w:val="18"/>
              </w:rPr>
              <w:t xml:space="preserve">Stránka </w:t>
            </w:r>
            <w:r w:rsidRPr="00AB08C9">
              <w:rPr>
                <w:bCs/>
                <w:i/>
                <w:sz w:val="18"/>
                <w:szCs w:val="18"/>
              </w:rPr>
              <w:fldChar w:fldCharType="begin"/>
            </w:r>
            <w:r w:rsidRPr="00AB08C9">
              <w:rPr>
                <w:bCs/>
                <w:i/>
                <w:sz w:val="18"/>
                <w:szCs w:val="18"/>
              </w:rPr>
              <w:instrText>PAGE</w:instrText>
            </w:r>
            <w:r w:rsidRPr="00AB08C9">
              <w:rPr>
                <w:bCs/>
                <w:i/>
                <w:sz w:val="18"/>
                <w:szCs w:val="18"/>
              </w:rPr>
              <w:fldChar w:fldCharType="separate"/>
            </w:r>
            <w:r w:rsidR="001C2DFC">
              <w:rPr>
                <w:bCs/>
                <w:i/>
                <w:noProof/>
                <w:sz w:val="18"/>
                <w:szCs w:val="18"/>
              </w:rPr>
              <w:t>3</w:t>
            </w:r>
            <w:r w:rsidRPr="00AB08C9">
              <w:rPr>
                <w:bCs/>
                <w:i/>
                <w:sz w:val="18"/>
                <w:szCs w:val="18"/>
              </w:rPr>
              <w:fldChar w:fldCharType="end"/>
            </w:r>
            <w:r w:rsidRPr="00AB08C9">
              <w:rPr>
                <w:i/>
                <w:sz w:val="18"/>
                <w:szCs w:val="18"/>
              </w:rPr>
              <w:t xml:space="preserve"> z </w:t>
            </w:r>
            <w:r w:rsidRPr="00AB08C9">
              <w:rPr>
                <w:bCs/>
                <w:i/>
                <w:sz w:val="18"/>
                <w:szCs w:val="18"/>
              </w:rPr>
              <w:fldChar w:fldCharType="begin"/>
            </w:r>
            <w:r w:rsidRPr="00AB08C9">
              <w:rPr>
                <w:bCs/>
                <w:i/>
                <w:sz w:val="18"/>
                <w:szCs w:val="18"/>
              </w:rPr>
              <w:instrText>NUMPAGES</w:instrText>
            </w:r>
            <w:r w:rsidRPr="00AB08C9">
              <w:rPr>
                <w:bCs/>
                <w:i/>
                <w:sz w:val="18"/>
                <w:szCs w:val="18"/>
              </w:rPr>
              <w:fldChar w:fldCharType="separate"/>
            </w:r>
            <w:r w:rsidR="001C2DFC">
              <w:rPr>
                <w:bCs/>
                <w:i/>
                <w:noProof/>
                <w:sz w:val="18"/>
                <w:szCs w:val="18"/>
              </w:rPr>
              <w:t>3</w:t>
            </w:r>
            <w:r w:rsidRPr="00AB08C9">
              <w:rPr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AB08C9" w:rsidRDefault="00AB0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A8" w:rsidRDefault="00637BA8" w:rsidP="00AB08C9">
      <w:pPr>
        <w:spacing w:after="0" w:line="240" w:lineRule="auto"/>
      </w:pPr>
      <w:r>
        <w:separator/>
      </w:r>
    </w:p>
  </w:footnote>
  <w:footnote w:type="continuationSeparator" w:id="0">
    <w:p w:rsidR="00637BA8" w:rsidRDefault="00637BA8" w:rsidP="00AB0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620"/>
    <w:multiLevelType w:val="hybridMultilevel"/>
    <w:tmpl w:val="51D236A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E0FA5"/>
    <w:multiLevelType w:val="hybridMultilevel"/>
    <w:tmpl w:val="337A24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0C72"/>
    <w:multiLevelType w:val="hybridMultilevel"/>
    <w:tmpl w:val="21E25284"/>
    <w:lvl w:ilvl="0" w:tplc="E72AD35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928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53FBF"/>
    <w:multiLevelType w:val="hybridMultilevel"/>
    <w:tmpl w:val="79DC5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4AFE"/>
    <w:multiLevelType w:val="hybridMultilevel"/>
    <w:tmpl w:val="224AC2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929F9"/>
    <w:multiLevelType w:val="hybridMultilevel"/>
    <w:tmpl w:val="888E2B00"/>
    <w:lvl w:ilvl="0" w:tplc="0B287FAE">
      <w:start w:val="1"/>
      <w:numFmt w:val="lowerLetter"/>
      <w:lvlText w:val="%1)"/>
      <w:lvlJc w:val="left"/>
      <w:pPr>
        <w:ind w:left="3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87E5E55"/>
    <w:multiLevelType w:val="hybridMultilevel"/>
    <w:tmpl w:val="A8D80160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1C797B96"/>
    <w:multiLevelType w:val="hybridMultilevel"/>
    <w:tmpl w:val="90BCF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228F"/>
    <w:multiLevelType w:val="hybridMultilevel"/>
    <w:tmpl w:val="45BE0648"/>
    <w:lvl w:ilvl="0" w:tplc="610A32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E4CC2"/>
    <w:multiLevelType w:val="hybridMultilevel"/>
    <w:tmpl w:val="56464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C659F"/>
    <w:multiLevelType w:val="hybridMultilevel"/>
    <w:tmpl w:val="8FE48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807C6"/>
    <w:multiLevelType w:val="hybridMultilevel"/>
    <w:tmpl w:val="C7E2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57FDA"/>
    <w:multiLevelType w:val="hybridMultilevel"/>
    <w:tmpl w:val="B4FA4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83D30"/>
    <w:multiLevelType w:val="multilevel"/>
    <w:tmpl w:val="95902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A236DCA"/>
    <w:multiLevelType w:val="hybridMultilevel"/>
    <w:tmpl w:val="7E4C9102"/>
    <w:lvl w:ilvl="0" w:tplc="7728BE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66AC4BB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0F591B"/>
    <w:multiLevelType w:val="hybridMultilevel"/>
    <w:tmpl w:val="8D520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256B1"/>
    <w:multiLevelType w:val="hybridMultilevel"/>
    <w:tmpl w:val="F7C02FB8"/>
    <w:lvl w:ilvl="0" w:tplc="14D20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D6549"/>
    <w:multiLevelType w:val="hybridMultilevel"/>
    <w:tmpl w:val="1B9A2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6280C"/>
    <w:multiLevelType w:val="hybridMultilevel"/>
    <w:tmpl w:val="A33E10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3684"/>
    <w:multiLevelType w:val="hybridMultilevel"/>
    <w:tmpl w:val="90BCF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33364"/>
    <w:multiLevelType w:val="hybridMultilevel"/>
    <w:tmpl w:val="73FA98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19"/>
  </w:num>
  <w:num w:numId="8">
    <w:abstractNumId w:val="10"/>
  </w:num>
  <w:num w:numId="9">
    <w:abstractNumId w:val="20"/>
  </w:num>
  <w:num w:numId="10">
    <w:abstractNumId w:val="4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16"/>
  </w:num>
  <w:num w:numId="20">
    <w:abstractNumId w:val="5"/>
  </w:num>
  <w:num w:numId="2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C"/>
    <w:rsid w:val="00031F57"/>
    <w:rsid w:val="000375B0"/>
    <w:rsid w:val="00083DC0"/>
    <w:rsid w:val="00084621"/>
    <w:rsid w:val="0008581E"/>
    <w:rsid w:val="000A600E"/>
    <w:rsid w:val="00101695"/>
    <w:rsid w:val="0012376C"/>
    <w:rsid w:val="00172A29"/>
    <w:rsid w:val="00187AFA"/>
    <w:rsid w:val="001A3BE5"/>
    <w:rsid w:val="001C27E5"/>
    <w:rsid w:val="001C2DFC"/>
    <w:rsid w:val="001D220C"/>
    <w:rsid w:val="002275F4"/>
    <w:rsid w:val="002307FA"/>
    <w:rsid w:val="00260DAB"/>
    <w:rsid w:val="00276142"/>
    <w:rsid w:val="00286304"/>
    <w:rsid w:val="002A19A7"/>
    <w:rsid w:val="002A4B63"/>
    <w:rsid w:val="002E1E74"/>
    <w:rsid w:val="00305139"/>
    <w:rsid w:val="00324E81"/>
    <w:rsid w:val="00353354"/>
    <w:rsid w:val="00354492"/>
    <w:rsid w:val="003706DE"/>
    <w:rsid w:val="0038678C"/>
    <w:rsid w:val="00392DDC"/>
    <w:rsid w:val="00427A68"/>
    <w:rsid w:val="0048070F"/>
    <w:rsid w:val="004B491E"/>
    <w:rsid w:val="004D6EC8"/>
    <w:rsid w:val="00502E36"/>
    <w:rsid w:val="0053130C"/>
    <w:rsid w:val="00537D81"/>
    <w:rsid w:val="00552C02"/>
    <w:rsid w:val="00557C0C"/>
    <w:rsid w:val="00571B3A"/>
    <w:rsid w:val="00573E97"/>
    <w:rsid w:val="0060503D"/>
    <w:rsid w:val="00615F34"/>
    <w:rsid w:val="00620E84"/>
    <w:rsid w:val="00634181"/>
    <w:rsid w:val="00637BA8"/>
    <w:rsid w:val="006405EB"/>
    <w:rsid w:val="006464E4"/>
    <w:rsid w:val="00690130"/>
    <w:rsid w:val="006979A0"/>
    <w:rsid w:val="006C55CA"/>
    <w:rsid w:val="007360B2"/>
    <w:rsid w:val="00736A64"/>
    <w:rsid w:val="00742EC7"/>
    <w:rsid w:val="0075397B"/>
    <w:rsid w:val="00766ADD"/>
    <w:rsid w:val="00777736"/>
    <w:rsid w:val="007A43B0"/>
    <w:rsid w:val="007D05F3"/>
    <w:rsid w:val="007E31E7"/>
    <w:rsid w:val="00802861"/>
    <w:rsid w:val="00805C21"/>
    <w:rsid w:val="008471C1"/>
    <w:rsid w:val="008564B6"/>
    <w:rsid w:val="00856552"/>
    <w:rsid w:val="008605B8"/>
    <w:rsid w:val="0087124E"/>
    <w:rsid w:val="008A0C19"/>
    <w:rsid w:val="008E48EC"/>
    <w:rsid w:val="008F5597"/>
    <w:rsid w:val="00910A3A"/>
    <w:rsid w:val="009325A9"/>
    <w:rsid w:val="00961DE5"/>
    <w:rsid w:val="0098118C"/>
    <w:rsid w:val="009C1B10"/>
    <w:rsid w:val="009C5140"/>
    <w:rsid w:val="00A34FE7"/>
    <w:rsid w:val="00A43251"/>
    <w:rsid w:val="00A74E17"/>
    <w:rsid w:val="00AB08C9"/>
    <w:rsid w:val="00AC0D5A"/>
    <w:rsid w:val="00AC1393"/>
    <w:rsid w:val="00AD620D"/>
    <w:rsid w:val="00AD6242"/>
    <w:rsid w:val="00AE0B18"/>
    <w:rsid w:val="00B32CD1"/>
    <w:rsid w:val="00B61BEB"/>
    <w:rsid w:val="00B64A9A"/>
    <w:rsid w:val="00B64F0D"/>
    <w:rsid w:val="00B6765D"/>
    <w:rsid w:val="00B85228"/>
    <w:rsid w:val="00C563DC"/>
    <w:rsid w:val="00C617C0"/>
    <w:rsid w:val="00C706B1"/>
    <w:rsid w:val="00C95B1C"/>
    <w:rsid w:val="00CB605C"/>
    <w:rsid w:val="00CD5A81"/>
    <w:rsid w:val="00CF540E"/>
    <w:rsid w:val="00D13F1B"/>
    <w:rsid w:val="00D43689"/>
    <w:rsid w:val="00D52B11"/>
    <w:rsid w:val="00D600B6"/>
    <w:rsid w:val="00D67137"/>
    <w:rsid w:val="00D746B3"/>
    <w:rsid w:val="00D755E5"/>
    <w:rsid w:val="00DF1F68"/>
    <w:rsid w:val="00E110A3"/>
    <w:rsid w:val="00E55D2B"/>
    <w:rsid w:val="00E7234F"/>
    <w:rsid w:val="00EF1D1B"/>
    <w:rsid w:val="00F071A5"/>
    <w:rsid w:val="00F109A6"/>
    <w:rsid w:val="00F30AB9"/>
    <w:rsid w:val="00F35E86"/>
    <w:rsid w:val="00F371AC"/>
    <w:rsid w:val="00F62EC8"/>
    <w:rsid w:val="00F93E95"/>
    <w:rsid w:val="00FB7768"/>
    <w:rsid w:val="00FD0B0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3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6464E4"/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paragraph" w:styleId="Bezmezer">
    <w:name w:val="No Spacing"/>
    <w:uiPriority w:val="1"/>
    <w:qFormat/>
    <w:rsid w:val="00646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tabulky">
    <w:name w:val="Text tabulky"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B08C9"/>
  </w:style>
  <w:style w:type="paragraph" w:styleId="Zpat">
    <w:name w:val="footer"/>
    <w:basedOn w:val="Normln"/>
    <w:link w:val="ZpatChar"/>
    <w:uiPriority w:val="99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C9"/>
  </w:style>
  <w:style w:type="paragraph" w:styleId="Odstavecseseznamem">
    <w:name w:val="List Paragraph"/>
    <w:basedOn w:val="Normln"/>
    <w:uiPriority w:val="34"/>
    <w:qFormat/>
    <w:rsid w:val="003544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4E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37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6464E4"/>
    <w:rPr>
      <w:rFonts w:ascii="Times New Roman" w:eastAsia="Times New Roman" w:hAnsi="Times New Roman" w:cs="Times New Roman"/>
      <w:color w:val="000000"/>
      <w:sz w:val="26"/>
      <w:szCs w:val="20"/>
      <w:lang w:val="x-none" w:eastAsia="cs-CZ"/>
    </w:rPr>
  </w:style>
  <w:style w:type="paragraph" w:styleId="Bezmezer">
    <w:name w:val="No Spacing"/>
    <w:uiPriority w:val="1"/>
    <w:qFormat/>
    <w:rsid w:val="00646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tabulky">
    <w:name w:val="Text tabulky"/>
    <w:rsid w:val="006464E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B08C9"/>
  </w:style>
  <w:style w:type="paragraph" w:styleId="Zpat">
    <w:name w:val="footer"/>
    <w:basedOn w:val="Normln"/>
    <w:link w:val="ZpatChar"/>
    <w:uiPriority w:val="99"/>
    <w:unhideWhenUsed/>
    <w:rsid w:val="00AB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8C9"/>
  </w:style>
  <w:style w:type="paragraph" w:styleId="Odstavecseseznamem">
    <w:name w:val="List Paragraph"/>
    <w:basedOn w:val="Normln"/>
    <w:uiPriority w:val="34"/>
    <w:qFormat/>
    <w:rsid w:val="003544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74E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1168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Pc</cp:lastModifiedBy>
  <cp:revision>101</cp:revision>
  <cp:lastPrinted>2021-02-10T13:20:00Z</cp:lastPrinted>
  <dcterms:created xsi:type="dcterms:W3CDTF">2018-12-20T12:49:00Z</dcterms:created>
  <dcterms:modified xsi:type="dcterms:W3CDTF">2021-02-15T15:54:00Z</dcterms:modified>
</cp:coreProperties>
</file>